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sz w:val="40"/>
        </w:rPr>
        <w:t>【男性用】</w:t>
      </w:r>
      <w:r>
        <w:rPr>
          <w:rFonts w:hint="eastAsia" w:ascii="ＭＳ 明朝" w:hAnsi="ＭＳ 明朝" w:eastAsia="ＭＳ 明朝"/>
        </w:rPr>
        <w:t>ＡＭＳスコア（男性更年期障害質問票）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</w:rPr>
        <w:t>　それぞれの答えに対して、症状がない場合１点、非常に重い場合５点</w:t>
      </w:r>
      <w:bookmarkStart w:id="0" w:name="_GoBack"/>
      <w:bookmarkEnd w:id="0"/>
      <w:r>
        <w:rPr>
          <w:rFonts w:hint="eastAsia" w:ascii="ＭＳ 明朝" w:hAnsi="ＭＳ 明朝" w:eastAsia="ＭＳ 明朝"/>
        </w:rPr>
        <w:t>というように症状の重さに合わせて、１～５点の点数を付けます。１７項目の合計点で症状の程度を把握します。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45"/>
        <w:gridCol w:w="1050"/>
        <w:gridCol w:w="1050"/>
        <w:gridCol w:w="1050"/>
        <w:gridCol w:w="1050"/>
        <w:gridCol w:w="1050"/>
      </w:tblGrid>
      <w:tr>
        <w:trPr/>
        <w:tc>
          <w:tcPr>
            <w:tcW w:w="524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症状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なし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軽度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中等度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極めて重度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肉体的にも精神的にも調子が悪い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関節や筋肉に痛みがある（腰痛・関節痛など）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発汗・のぼせ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眠れない、眠りが浅い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よく眠くなるし、しばしば疲れを感じる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いらいらする、不機嫌になる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神経質になった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不安になりやすい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やる気がない、無気力、疲労感が取れない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筋力の低下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憂うつな気分、無力感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自分のピークは過ぎたと感じる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燃え尽きたと感じる、どん底の状態だと感じる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髭の伸びが遅くなった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性的能力の衰え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  <w:tr>
        <w:trPr>
          <w:trHeight w:val="71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朝立ちの回数が減少した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  <w:tr>
        <w:trPr>
          <w:trHeight w:val="700" w:hRule="atLeast"/>
        </w:trPr>
        <w:tc>
          <w:tcPr>
            <w:tcW w:w="524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性欲の低下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2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3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4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5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訴えの程度　　</w:t>
      </w:r>
      <w:r>
        <w:rPr>
          <w:rFonts w:hint="eastAsia" w:ascii="ＭＳ 明朝" w:hAnsi="ＭＳ 明朝" w:eastAsia="ＭＳ 明朝"/>
        </w:rPr>
        <w:t>17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26</w:t>
      </w:r>
      <w:r>
        <w:rPr>
          <w:rFonts w:hint="eastAsia" w:ascii="ＭＳ 明朝" w:hAnsi="ＭＳ 明朝" w:eastAsia="ＭＳ 明朝"/>
        </w:rPr>
        <w:t>点：なし、</w:t>
      </w:r>
      <w:r>
        <w:rPr>
          <w:rFonts w:hint="eastAsia" w:ascii="ＭＳ 明朝" w:hAnsi="ＭＳ 明朝" w:eastAsia="ＭＳ 明朝"/>
        </w:rPr>
        <w:t>27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36</w:t>
      </w:r>
      <w:r>
        <w:rPr>
          <w:rFonts w:hint="eastAsia" w:ascii="ＭＳ 明朝" w:hAnsi="ＭＳ 明朝" w:eastAsia="ＭＳ 明朝"/>
        </w:rPr>
        <w:t>点：軽度、</w:t>
      </w:r>
      <w:r>
        <w:rPr>
          <w:rFonts w:hint="eastAsia" w:ascii="ＭＳ 明朝" w:hAnsi="ＭＳ 明朝" w:eastAsia="ＭＳ 明朝"/>
        </w:rPr>
        <w:t>37</w:t>
      </w:r>
      <w:r>
        <w:rPr>
          <w:rFonts w:hint="eastAsia" w:ascii="ＭＳ 明朝" w:hAnsi="ＭＳ 明朝" w:eastAsia="ＭＳ 明朝"/>
        </w:rPr>
        <w:t>～</w:t>
      </w:r>
      <w:r>
        <w:rPr>
          <w:rFonts w:hint="eastAsia" w:ascii="ＭＳ 明朝" w:hAnsi="ＭＳ 明朝" w:eastAsia="ＭＳ 明朝"/>
        </w:rPr>
        <w:t>49</w:t>
      </w:r>
      <w:r>
        <w:rPr>
          <w:rFonts w:hint="eastAsia" w:ascii="ＭＳ 明朝" w:hAnsi="ＭＳ 明朝" w:eastAsia="ＭＳ 明朝"/>
        </w:rPr>
        <w:t>点：中等度、</w:t>
      </w:r>
      <w:r>
        <w:rPr>
          <w:rFonts w:hint="eastAsia" w:ascii="ＭＳ 明朝" w:hAnsi="ＭＳ 明朝" w:eastAsia="ＭＳ 明朝"/>
        </w:rPr>
        <w:t>50</w:t>
      </w:r>
      <w:r>
        <w:rPr>
          <w:rFonts w:hint="eastAsia" w:ascii="ＭＳ 明朝" w:hAnsi="ＭＳ 明朝" w:eastAsia="ＭＳ 明朝"/>
        </w:rPr>
        <w:t>点以上：重度</w:t>
      </w:r>
    </w:p>
    <w:sectPr>
      <w:pgSz w:w="11906" w:h="16838"/>
      <w:pgMar w:top="85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92</Words>
  <Characters>450</Characters>
  <Application>JUST Note</Application>
  <Lines>114</Lines>
  <Paragraphs>111</Paragraphs>
  <Company>HP Inc.</Company>
  <CharactersWithSpaces>454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R05-023</dc:creator>
  <cp:lastModifiedBy>R05-023</cp:lastModifiedBy>
  <cp:lastPrinted>2024-09-13T00:49:41Z</cp:lastPrinted>
  <dcterms:created xsi:type="dcterms:W3CDTF">2024-08-29T07:54:00Z</dcterms:created>
  <dcterms:modified xsi:type="dcterms:W3CDTF">2024-09-04T02:21:55Z</dcterms:modified>
  <cp:revision>2</cp:revision>
</cp:coreProperties>
</file>