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spacing w:line="400" w:lineRule="exact"/>
        <w:ind w:firstLine="3080" w:firstLineChars="1100"/>
        <w:rPr>
          <w:rFonts w:hint="default"/>
        </w:rPr>
      </w:pPr>
      <w:r>
        <w:rPr>
          <w:rFonts w:hint="eastAsia"/>
          <w:sz w:val="28"/>
        </w:rPr>
        <w:t>議</w:t>
      </w:r>
      <w:r>
        <w:rPr>
          <w:rFonts w:hint="eastAsia"/>
          <w:sz w:val="28"/>
        </w:rPr>
        <w:t xml:space="preserve">      </w:t>
      </w:r>
      <w:r>
        <w:rPr>
          <w:rFonts w:hint="eastAsia"/>
          <w:sz w:val="28"/>
        </w:rPr>
        <w:t>事</w:t>
      </w:r>
      <w:r>
        <w:rPr>
          <w:rFonts w:hint="eastAsia"/>
          <w:sz w:val="28"/>
        </w:rPr>
        <w:t xml:space="preserve">      </w:t>
      </w:r>
      <w:r>
        <w:rPr>
          <w:rFonts w:hint="eastAsia"/>
          <w:sz w:val="28"/>
        </w:rPr>
        <w:t>録</w:t>
      </w:r>
      <w:r>
        <w:rPr>
          <w:rFonts w:hint="eastAsia"/>
        </w:rPr>
        <w:t xml:space="preserve"> </w:t>
      </w:r>
      <w:r>
        <w:rPr>
          <w:rFonts w:hint="eastAsia"/>
          <w:b w:val="1"/>
        </w:rPr>
        <w:t xml:space="preserve"> </w:t>
      </w:r>
    </w:p>
    <w:p>
      <w:pPr>
        <w:pStyle w:val="0"/>
        <w:widowControl w:val="0"/>
        <w:autoSpaceDE w:val="0"/>
        <w:autoSpaceDN w:val="0"/>
        <w:spacing w:line="400" w:lineRule="exact"/>
        <w:rPr>
          <w:rFonts w:hint="default"/>
        </w:rPr>
      </w:pPr>
    </w:p>
    <w:p>
      <w:pPr>
        <w:pStyle w:val="0"/>
        <w:widowControl w:val="0"/>
        <w:autoSpaceDE w:val="0"/>
        <w:autoSpaceDN w:val="0"/>
        <w:spacing w:line="400" w:lineRule="exact"/>
        <w:ind w:left="1890" w:hanging="1890" w:hangingChars="900"/>
        <w:rPr>
          <w:rFonts w:hint="default"/>
        </w:rPr>
      </w:pPr>
      <w:r>
        <w:rPr>
          <w:rFonts w:hint="eastAsia"/>
        </w:rPr>
        <w:t>１</w:t>
      </w:r>
      <w:r>
        <w:rPr>
          <w:rFonts w:hint="eastAsia"/>
        </w:rPr>
        <w:t xml:space="preserve"> </w:t>
      </w:r>
      <w:r>
        <w:rPr>
          <w:rFonts w:hint="eastAsia"/>
        </w:rPr>
        <w:t>会議の名称</w:t>
      </w:r>
      <w:r>
        <w:rPr>
          <w:rFonts w:hint="eastAsia"/>
        </w:rPr>
        <w:t xml:space="preserve">   </w:t>
      </w:r>
      <w:r>
        <w:rPr>
          <w:rFonts w:hint="eastAsia"/>
        </w:rPr>
        <w:t>令和５年度第４回熊取町地域福祉計画策定委員会、熊取町地域福祉活動計画</w:t>
      </w:r>
    </w:p>
    <w:p>
      <w:pPr>
        <w:pStyle w:val="0"/>
        <w:widowControl w:val="0"/>
        <w:autoSpaceDE w:val="0"/>
        <w:autoSpaceDN w:val="0"/>
        <w:spacing w:line="400" w:lineRule="exact"/>
        <w:ind w:left="1890" w:leftChars="800" w:hanging="210" w:hangingChars="100"/>
        <w:rPr>
          <w:rFonts w:hint="default"/>
        </w:rPr>
      </w:pPr>
      <w:r>
        <w:rPr>
          <w:rFonts w:hint="eastAsia"/>
        </w:rPr>
        <w:t>策定委員会</w:t>
      </w:r>
    </w:p>
    <w:p>
      <w:pPr>
        <w:pStyle w:val="0"/>
        <w:widowControl w:val="0"/>
        <w:autoSpaceDE w:val="0"/>
        <w:autoSpaceDN w:val="0"/>
        <w:spacing w:line="400" w:lineRule="exact"/>
        <w:rPr>
          <w:rFonts w:hint="default"/>
        </w:rPr>
      </w:pPr>
    </w:p>
    <w:p>
      <w:pPr>
        <w:pStyle w:val="0"/>
        <w:widowControl w:val="0"/>
        <w:autoSpaceDE w:val="0"/>
        <w:autoSpaceDN w:val="0"/>
        <w:spacing w:line="400" w:lineRule="exact"/>
        <w:rPr>
          <w:rFonts w:hint="default"/>
        </w:rPr>
      </w:pPr>
      <w:r>
        <w:rPr>
          <w:rFonts w:hint="eastAsia"/>
        </w:rPr>
        <w:t>２</w:t>
      </w:r>
      <w:r>
        <w:rPr>
          <w:rFonts w:hint="eastAsia"/>
        </w:rPr>
        <w:t xml:space="preserve"> </w:t>
      </w:r>
      <w:r>
        <w:rPr>
          <w:rFonts w:hint="eastAsia"/>
          <w:spacing w:val="35"/>
          <w:fitText w:val="1050" w:id="1"/>
        </w:rPr>
        <w:t>開催日</w:t>
      </w:r>
      <w:r>
        <w:rPr>
          <w:rFonts w:hint="eastAsia"/>
          <w:fitText w:val="1050" w:id="1"/>
        </w:rPr>
        <w:t>時</w:t>
      </w:r>
      <w:r>
        <w:rPr>
          <w:rFonts w:hint="eastAsia"/>
        </w:rPr>
        <w:t xml:space="preserve">   </w:t>
      </w:r>
      <w:r>
        <w:rPr>
          <w:rFonts w:hint="eastAsia"/>
        </w:rPr>
        <w:t>令和６年２月８日（木）１３時３０分～１５時００分</w:t>
      </w:r>
    </w:p>
    <w:p>
      <w:pPr>
        <w:pStyle w:val="0"/>
        <w:widowControl w:val="0"/>
        <w:autoSpaceDE w:val="0"/>
        <w:autoSpaceDN w:val="0"/>
        <w:spacing w:line="400" w:lineRule="exact"/>
        <w:rPr>
          <w:rFonts w:hint="default"/>
        </w:rPr>
      </w:pPr>
    </w:p>
    <w:p>
      <w:pPr>
        <w:pStyle w:val="0"/>
        <w:widowControl w:val="0"/>
        <w:autoSpaceDE w:val="0"/>
        <w:autoSpaceDN w:val="0"/>
        <w:jc w:val="both"/>
        <w:rPr>
          <w:rFonts w:hint="default"/>
        </w:rPr>
      </w:pPr>
      <w:r>
        <w:rPr>
          <w:rFonts w:hint="eastAsia"/>
        </w:rPr>
        <w:t>３</w:t>
      </w:r>
      <w:r>
        <w:rPr>
          <w:rFonts w:hint="eastAsia"/>
        </w:rPr>
        <w:t xml:space="preserve"> </w:t>
      </w:r>
      <w:r>
        <w:rPr>
          <w:rFonts w:hint="eastAsia"/>
          <w:spacing w:val="35"/>
          <w:fitText w:val="1050" w:id="2"/>
        </w:rPr>
        <w:t>開催場</w:t>
      </w:r>
      <w:r>
        <w:rPr>
          <w:rFonts w:hint="eastAsia"/>
          <w:fitText w:val="1050" w:id="2"/>
        </w:rPr>
        <w:t>所</w:t>
      </w:r>
      <w:r>
        <w:rPr>
          <w:rFonts w:hint="eastAsia"/>
        </w:rPr>
        <w:t xml:space="preserve">   </w:t>
      </w:r>
      <w:r>
        <w:rPr>
          <w:rFonts w:hint="eastAsia"/>
        </w:rPr>
        <w:t>熊取町役場北館３階大会議室</w:t>
      </w:r>
    </w:p>
    <w:p>
      <w:pPr>
        <w:pStyle w:val="0"/>
        <w:widowControl w:val="0"/>
        <w:autoSpaceDE w:val="0"/>
        <w:autoSpaceDN w:val="0"/>
        <w:jc w:val="both"/>
        <w:rPr>
          <w:rFonts w:hint="default"/>
        </w:rPr>
      </w:pPr>
    </w:p>
    <w:p>
      <w:pPr>
        <w:pStyle w:val="0"/>
        <w:widowControl w:val="0"/>
        <w:autoSpaceDE w:val="0"/>
        <w:autoSpaceDN w:val="0"/>
        <w:ind w:left="1758" w:hanging="1758" w:hangingChars="837"/>
        <w:rPr>
          <w:rFonts w:hint="default"/>
        </w:rPr>
      </w:pPr>
      <w:r>
        <w:rPr>
          <w:rFonts w:hint="eastAsia"/>
        </w:rPr>
        <w:t>４</w:t>
      </w:r>
      <w:r>
        <w:rPr>
          <w:rFonts w:hint="eastAsia"/>
        </w:rPr>
        <w:t xml:space="preserve"> </w:t>
      </w:r>
      <w:r>
        <w:rPr>
          <w:rFonts w:hint="eastAsia"/>
          <w:spacing w:val="315"/>
          <w:fitText w:val="1050" w:id="3"/>
        </w:rPr>
        <w:t>議</w:t>
      </w:r>
      <w:r>
        <w:rPr>
          <w:rFonts w:hint="eastAsia"/>
          <w:fitText w:val="1050" w:id="3"/>
        </w:rPr>
        <w:t>題</w:t>
      </w:r>
      <w:r>
        <w:rPr>
          <w:rFonts w:hint="eastAsia"/>
        </w:rPr>
        <w:t xml:space="preserve">   </w:t>
      </w:r>
      <w:r>
        <w:rPr>
          <w:rFonts w:hint="eastAsia"/>
        </w:rPr>
        <w:t>案件１</w:t>
      </w:r>
      <w:r>
        <w:rPr>
          <w:rFonts w:hint="eastAsia"/>
        </w:rPr>
        <w:t xml:space="preserve">  </w:t>
      </w:r>
      <w:r>
        <w:rPr>
          <w:rFonts w:hint="eastAsia"/>
        </w:rPr>
        <w:t>パブリックコメントの結果について</w:t>
      </w:r>
    </w:p>
    <w:p>
      <w:pPr>
        <w:pStyle w:val="25"/>
        <w:rPr>
          <w:rFonts w:hint="default"/>
        </w:rPr>
      </w:pPr>
      <w:r>
        <w:rPr>
          <w:rFonts w:hint="eastAsia"/>
        </w:rPr>
        <w:t>　　　　　　　　案件２　熊取町第５次地域福祉計画・熊取町地域福祉活動計画（最終案）</w:t>
      </w:r>
    </w:p>
    <w:p>
      <w:pPr>
        <w:pStyle w:val="25"/>
        <w:rPr>
          <w:rFonts w:hint="default"/>
        </w:rPr>
      </w:pPr>
      <w:r>
        <w:rPr>
          <w:rFonts w:hint="eastAsia"/>
        </w:rPr>
        <w:t>　　　　　　　　案件３　熊取町第５次地域福祉計画・熊取町地域福祉活動計画　概要版（案）</w:t>
      </w:r>
    </w:p>
    <w:p>
      <w:pPr>
        <w:pStyle w:val="25"/>
        <w:rPr>
          <w:rFonts w:hint="default"/>
        </w:rPr>
      </w:pPr>
      <w:r>
        <w:rPr>
          <w:rFonts w:hint="eastAsia"/>
        </w:rPr>
        <w:t>　　　　　　　　案件４　その他</w:t>
      </w:r>
    </w:p>
    <w:p>
      <w:pPr>
        <w:pStyle w:val="0"/>
        <w:widowControl w:val="0"/>
        <w:autoSpaceDE w:val="0"/>
        <w:autoSpaceDN w:val="0"/>
        <w:ind w:left="2520" w:leftChars="800" w:hanging="840" w:hangingChars="400"/>
        <w:rPr>
          <w:rFonts w:hint="default"/>
        </w:rPr>
      </w:pPr>
    </w:p>
    <w:p>
      <w:pPr>
        <w:pStyle w:val="0"/>
        <w:widowControl w:val="0"/>
        <w:autoSpaceDE w:val="0"/>
        <w:autoSpaceDN w:val="0"/>
        <w:rPr>
          <w:rFonts w:hint="default"/>
        </w:rPr>
      </w:pPr>
      <w:r>
        <w:rPr>
          <w:rFonts w:hint="eastAsia"/>
        </w:rPr>
        <w:t>５</w:t>
      </w:r>
      <w:r>
        <w:rPr>
          <w:rFonts w:hint="eastAsia"/>
        </w:rPr>
        <w:t xml:space="preserve"> </w:t>
      </w:r>
      <w:r>
        <w:rPr>
          <w:rFonts w:hint="eastAsia"/>
        </w:rPr>
        <w:t>公開・非公開の別</w:t>
      </w:r>
      <w:r>
        <w:rPr>
          <w:rFonts w:hint="eastAsia"/>
        </w:rPr>
        <w:t xml:space="preserve">  </w:t>
      </w:r>
      <w:r>
        <w:rPr>
          <w:rFonts w:hint="eastAsia"/>
        </w:rPr>
        <w:t>公開</w:t>
      </w:r>
    </w:p>
    <w:p>
      <w:pPr>
        <w:pStyle w:val="0"/>
        <w:widowControl w:val="0"/>
        <w:autoSpaceDE w:val="0"/>
        <w:autoSpaceDN w:val="0"/>
        <w:rPr>
          <w:rFonts w:hint="default"/>
        </w:rPr>
      </w:pPr>
    </w:p>
    <w:p>
      <w:pPr>
        <w:pStyle w:val="0"/>
        <w:widowControl w:val="0"/>
        <w:autoSpaceDE w:val="0"/>
        <w:autoSpaceDN w:val="0"/>
        <w:rPr>
          <w:rFonts w:hint="default"/>
        </w:rPr>
      </w:pPr>
      <w:r>
        <w:rPr>
          <w:rFonts w:hint="eastAsia"/>
        </w:rPr>
        <w:t>６</w:t>
      </w:r>
      <w:r>
        <w:rPr>
          <w:rFonts w:hint="eastAsia"/>
        </w:rPr>
        <w:t xml:space="preserve"> </w:t>
      </w:r>
      <w:r>
        <w:rPr>
          <w:rFonts w:hint="eastAsia"/>
          <w:spacing w:val="35"/>
          <w:fitText w:val="1050" w:id="4"/>
        </w:rPr>
        <w:t>傍聴者</w:t>
      </w:r>
      <w:r>
        <w:rPr>
          <w:rFonts w:hint="eastAsia"/>
          <w:fitText w:val="1050" w:id="4"/>
        </w:rPr>
        <w:t>数</w:t>
      </w:r>
      <w:r>
        <w:rPr>
          <w:rFonts w:hint="eastAsia"/>
        </w:rPr>
        <w:t xml:space="preserve">  </w:t>
      </w:r>
      <w:r>
        <w:rPr>
          <w:rFonts w:hint="eastAsia"/>
        </w:rPr>
        <w:t>０名</w:t>
      </w:r>
    </w:p>
    <w:p>
      <w:pPr>
        <w:pStyle w:val="0"/>
        <w:widowControl w:val="0"/>
        <w:autoSpaceDE w:val="0"/>
        <w:autoSpaceDN w:val="0"/>
        <w:rPr>
          <w:rFonts w:hint="default"/>
        </w:rPr>
      </w:pPr>
    </w:p>
    <w:p>
      <w:pPr>
        <w:pStyle w:val="0"/>
        <w:widowControl w:val="0"/>
        <w:autoSpaceDE w:val="0"/>
        <w:autoSpaceDN w:val="0"/>
        <w:rPr>
          <w:rFonts w:hint="default"/>
        </w:rPr>
      </w:pPr>
      <w:r>
        <w:rPr>
          <w:rFonts w:hint="eastAsia"/>
        </w:rPr>
        <w:t>７</w:t>
      </w:r>
      <w:r>
        <w:rPr>
          <w:rFonts w:hint="eastAsia"/>
        </w:rPr>
        <w:t xml:space="preserve"> </w:t>
      </w:r>
      <w:r>
        <w:rPr>
          <w:rFonts w:hint="eastAsia"/>
        </w:rPr>
        <w:t>審議の概要</w:t>
      </w:r>
      <w:r>
        <w:rPr>
          <w:rFonts w:hint="eastAsia"/>
        </w:rPr>
        <w:t xml:space="preserve">   </w:t>
      </w:r>
    </w:p>
    <w:p>
      <w:pPr>
        <w:pStyle w:val="0"/>
        <w:widowControl w:val="0"/>
        <w:autoSpaceDE w:val="0"/>
        <w:autoSpaceDN w:val="0"/>
        <w:rPr>
          <w:rFonts w:hint="default"/>
        </w:rPr>
      </w:pPr>
    </w:p>
    <w:p>
      <w:pPr>
        <w:pStyle w:val="0"/>
        <w:widowControl w:val="0"/>
        <w:autoSpaceDE w:val="0"/>
        <w:autoSpaceDN w:val="0"/>
        <w:ind w:firstLine="211" w:firstLineChars="100"/>
        <w:rPr>
          <w:rFonts w:hint="eastAsia"/>
        </w:rPr>
      </w:pPr>
      <w:r>
        <w:rPr>
          <w:rFonts w:hint="eastAsia"/>
          <w:b w:val="1"/>
        </w:rPr>
        <w:t>案件１</w:t>
      </w:r>
      <w:r>
        <w:rPr>
          <w:rFonts w:hint="eastAsia"/>
          <w:b w:val="1"/>
        </w:rPr>
        <w:t xml:space="preserve">  </w:t>
      </w:r>
      <w:r>
        <w:rPr>
          <w:rFonts w:hint="eastAsia"/>
          <w:b w:val="1"/>
        </w:rPr>
        <w:t>パブリックコメントの結果について</w:t>
      </w:r>
    </w:p>
    <w:p>
      <w:pPr>
        <w:pStyle w:val="0"/>
        <w:widowControl w:val="0"/>
        <w:autoSpaceDE w:val="0"/>
        <w:autoSpaceDN w:val="0"/>
        <w:ind w:firstLine="420" w:firstLineChars="200"/>
        <w:rPr>
          <w:rFonts w:hint="default"/>
        </w:rPr>
      </w:pPr>
      <w:r>
        <w:rPr>
          <w:rFonts w:hint="eastAsia"/>
        </w:rPr>
        <w:t>各委員からの質疑、意見等</w:t>
      </w:r>
    </w:p>
    <w:p>
      <w:pPr>
        <w:pStyle w:val="0"/>
        <w:widowControl w:val="0"/>
        <w:autoSpaceDE w:val="0"/>
        <w:autoSpaceDN w:val="0"/>
        <w:rPr>
          <w:rFonts w:hint="eastAsia"/>
        </w:rPr>
      </w:pPr>
      <w:r>
        <w:rPr>
          <w:rFonts w:hint="eastAsia"/>
        </w:rPr>
        <w:t>・なし</w:t>
      </w:r>
    </w:p>
    <w:p>
      <w:pPr>
        <w:pStyle w:val="0"/>
        <w:widowControl w:val="0"/>
        <w:autoSpaceDE w:val="0"/>
        <w:autoSpaceDN w:val="0"/>
        <w:rPr>
          <w:rFonts w:hint="default"/>
        </w:rPr>
      </w:pPr>
    </w:p>
    <w:p>
      <w:pPr>
        <w:pStyle w:val="25"/>
        <w:ind w:firstLine="211" w:firstLineChars="100"/>
        <w:rPr>
          <w:rFonts w:hint="eastAsia"/>
          <w:b w:val="1"/>
        </w:rPr>
      </w:pPr>
      <w:r>
        <w:rPr>
          <w:rFonts w:hint="eastAsia"/>
          <w:b w:val="1"/>
        </w:rPr>
        <w:t>案件２　熊取町第５次地域福祉計画・地域福祉活動計画（最終案）について</w:t>
      </w:r>
    </w:p>
    <w:p>
      <w:pPr>
        <w:pStyle w:val="25"/>
        <w:rPr>
          <w:rFonts w:hint="default"/>
        </w:rPr>
      </w:pPr>
      <w:r>
        <w:rPr>
          <w:rFonts w:hint="eastAsia"/>
        </w:rPr>
        <w:t>・</w:t>
      </w:r>
      <w:r>
        <w:rPr>
          <w:rFonts w:hint="eastAsia"/>
        </w:rPr>
        <w:t>1</w:t>
      </w:r>
      <w:r>
        <w:rPr>
          <w:rFonts w:hint="default"/>
        </w:rPr>
        <w:t>02</w:t>
      </w:r>
      <w:r>
        <w:rPr>
          <w:rFonts w:hint="eastAsia"/>
        </w:rPr>
        <w:t>ページ【計画の推進に向けて】にある推進体制で、福祉サービス事業者が計画の担い手として入っているが、</w:t>
      </w:r>
      <w:r>
        <w:rPr>
          <w:rFonts w:hint="eastAsia"/>
        </w:rPr>
        <w:t>6</w:t>
      </w:r>
      <w:r>
        <w:rPr>
          <w:rFonts w:hint="default"/>
        </w:rPr>
        <w:t>2</w:t>
      </w:r>
      <w:r>
        <w:rPr>
          <w:rFonts w:hint="eastAsia"/>
        </w:rPr>
        <w:t>ページ【地域福祉の推進に向けての取組】にある取組主体の説明では行政・社協・住民だけが表記されていた。ここの関係性をどうするか。</w:t>
      </w:r>
    </w:p>
    <w:p>
      <w:pPr>
        <w:pStyle w:val="25"/>
        <w:rPr>
          <w:rFonts w:hint="default"/>
        </w:rPr>
      </w:pPr>
      <w:r>
        <w:rPr>
          <w:rFonts w:hint="eastAsia"/>
        </w:rPr>
        <w:t>→事業所は事業所のやり方でいく。</w:t>
      </w:r>
    </w:p>
    <w:p>
      <w:pPr>
        <w:pStyle w:val="25"/>
        <w:rPr>
          <w:rFonts w:hint="default"/>
        </w:rPr>
      </w:pPr>
      <w:r>
        <w:rPr>
          <w:rFonts w:hint="eastAsia"/>
        </w:rPr>
        <w:t>・</w:t>
      </w:r>
      <w:r>
        <w:rPr>
          <w:rFonts w:hint="eastAsia"/>
        </w:rPr>
        <w:t>1</w:t>
      </w:r>
      <w:r>
        <w:rPr>
          <w:rFonts w:hint="default"/>
        </w:rPr>
        <w:t>36</w:t>
      </w:r>
      <w:r>
        <w:rPr>
          <w:rFonts w:hint="eastAsia"/>
        </w:rPr>
        <w:t>ページ、介護保険事業の説明について、「保険制度」であるはずが「介護保険制度」の説明になっており、ここをどちらかに合わせるか。</w:t>
      </w:r>
    </w:p>
    <w:p>
      <w:pPr>
        <w:pStyle w:val="25"/>
        <w:rPr>
          <w:rFonts w:hint="default"/>
        </w:rPr>
      </w:pPr>
      <w:r>
        <w:rPr>
          <w:rFonts w:hint="eastAsia"/>
        </w:rPr>
        <w:t>→「保険制度」を「介護保険制度」に切り替える。保険制度の中の事業だとわかるように追加。</w:t>
      </w:r>
    </w:p>
    <w:p>
      <w:pPr>
        <w:pStyle w:val="25"/>
        <w:rPr>
          <w:rFonts w:hint="default"/>
        </w:rPr>
      </w:pPr>
      <w:r>
        <w:rPr>
          <w:rFonts w:hint="eastAsia"/>
        </w:rPr>
        <w:t>・</w:t>
      </w:r>
      <w:r>
        <w:rPr>
          <w:rFonts w:hint="eastAsia"/>
        </w:rPr>
        <w:t>1</w:t>
      </w:r>
      <w:r>
        <w:rPr>
          <w:rFonts w:hint="default"/>
        </w:rPr>
        <w:t>39</w:t>
      </w:r>
      <w:r>
        <w:rPr>
          <w:rFonts w:hint="eastAsia"/>
        </w:rPr>
        <w:t>ページ、ソーシャル・インクルージョンの説明にある「安化的な」といった表記は「文化的な」が適当ではないか。</w:t>
      </w:r>
    </w:p>
    <w:p>
      <w:pPr>
        <w:pStyle w:val="25"/>
        <w:rPr>
          <w:rFonts w:hint="default"/>
        </w:rPr>
      </w:pPr>
      <w:r>
        <w:rPr>
          <w:rFonts w:hint="eastAsia"/>
        </w:rPr>
        <w:t>→「安化的な」を「文化的な」に変更。</w:t>
      </w:r>
    </w:p>
    <w:p>
      <w:pPr>
        <w:pStyle w:val="25"/>
        <w:rPr>
          <w:rFonts w:hint="default"/>
        </w:rPr>
      </w:pPr>
      <w:r>
        <w:rPr>
          <w:rFonts w:hint="eastAsia"/>
        </w:rPr>
        <w:t>・</w:t>
      </w:r>
      <w:r>
        <w:rPr>
          <w:rFonts w:hint="eastAsia"/>
        </w:rPr>
        <w:t>1</w:t>
      </w:r>
      <w:r>
        <w:rPr>
          <w:rFonts w:hint="default"/>
        </w:rPr>
        <w:t>40</w:t>
      </w:r>
      <w:r>
        <w:rPr>
          <w:rFonts w:hint="eastAsia"/>
        </w:rPr>
        <w:t>ページ、地域ケア会議の説明で、社会基盤の整備「と」同時に進めていく、の「と」は「を」ではないか</w:t>
      </w:r>
    </w:p>
    <w:p>
      <w:pPr>
        <w:pStyle w:val="25"/>
        <w:rPr>
          <w:rFonts w:hint="default"/>
        </w:rPr>
      </w:pPr>
      <w:r>
        <w:rPr>
          <w:rFonts w:hint="eastAsia"/>
        </w:rPr>
        <w:t>→「と」を「を」に変更。</w:t>
      </w:r>
    </w:p>
    <w:p>
      <w:pPr>
        <w:pStyle w:val="25"/>
        <w:rPr>
          <w:rFonts w:hint="default"/>
        </w:rPr>
      </w:pPr>
      <w:r>
        <w:rPr>
          <w:rFonts w:hint="eastAsia"/>
        </w:rPr>
        <w:t>・</w:t>
      </w:r>
      <w:r>
        <w:rPr>
          <w:rFonts w:hint="eastAsia"/>
        </w:rPr>
        <w:t>1</w:t>
      </w:r>
      <w:r>
        <w:rPr>
          <w:rFonts w:hint="default"/>
        </w:rPr>
        <w:t>41</w:t>
      </w:r>
      <w:r>
        <w:rPr>
          <w:rFonts w:hint="eastAsia"/>
        </w:rPr>
        <w:t>ページ、バリアフリーの説明にある「障がいをなくし」は「社会的障壁をなくし」が適当ではないか。障がいとは心身の状態と社会的障壁が両方合わせ合ってものであるが、ここでいう文章は心身の状態を指しているものではない。</w:t>
      </w:r>
    </w:p>
    <w:p>
      <w:pPr>
        <w:pStyle w:val="25"/>
        <w:rPr>
          <w:rFonts w:hint="default"/>
        </w:rPr>
      </w:pPr>
      <w:r>
        <w:rPr>
          <w:rFonts w:hint="eastAsia"/>
        </w:rPr>
        <w:t>→「障がいをなくし」を「社会的障壁」に変更。</w:t>
      </w:r>
    </w:p>
    <w:p>
      <w:pPr>
        <w:pStyle w:val="25"/>
        <w:rPr>
          <w:rFonts w:hint="default"/>
        </w:rPr>
      </w:pPr>
      <w:r>
        <w:rPr>
          <w:rFonts w:hint="eastAsia"/>
        </w:rPr>
        <w:t>・</w:t>
      </w:r>
      <w:r>
        <w:rPr>
          <w:rFonts w:hint="eastAsia"/>
        </w:rPr>
        <w:t>1</w:t>
      </w:r>
      <w:r>
        <w:rPr>
          <w:rFonts w:hint="default"/>
        </w:rPr>
        <w:t>03</w:t>
      </w:r>
      <w:r>
        <w:rPr>
          <w:rFonts w:hint="eastAsia"/>
        </w:rPr>
        <w:t>ページにある</w:t>
      </w:r>
      <w:r>
        <w:rPr>
          <w:rFonts w:hint="eastAsia"/>
        </w:rPr>
        <w:t>(</w:t>
      </w:r>
      <w:r>
        <w:rPr>
          <w:rFonts w:hint="default"/>
        </w:rPr>
        <w:t>4)</w:t>
      </w:r>
      <w:r>
        <w:rPr>
          <w:rFonts w:hint="eastAsia"/>
        </w:rPr>
        <w:t>校区福祉委員会・地区福祉委員会が、</w:t>
      </w:r>
      <w:r>
        <w:rPr>
          <w:rFonts w:hint="eastAsia"/>
        </w:rPr>
        <w:t>1</w:t>
      </w:r>
      <w:r>
        <w:rPr>
          <w:rFonts w:hint="default"/>
        </w:rPr>
        <w:t>02</w:t>
      </w:r>
      <w:r>
        <w:rPr>
          <w:rFonts w:hint="eastAsia"/>
        </w:rPr>
        <w:t>ページの図に入っていないので調整をお願いする。また、</w:t>
      </w:r>
      <w:r>
        <w:rPr>
          <w:rFonts w:hint="eastAsia"/>
        </w:rPr>
        <w:t>1</w:t>
      </w:r>
      <w:r>
        <w:rPr>
          <w:rFonts w:hint="default"/>
        </w:rPr>
        <w:t>02</w:t>
      </w:r>
      <w:r>
        <w:rPr>
          <w:rFonts w:hint="eastAsia"/>
        </w:rPr>
        <w:t>、</w:t>
      </w:r>
      <w:r>
        <w:rPr>
          <w:rFonts w:hint="eastAsia"/>
        </w:rPr>
        <w:t>1</w:t>
      </w:r>
      <w:r>
        <w:rPr>
          <w:rFonts w:hint="default"/>
        </w:rPr>
        <w:t>03</w:t>
      </w:r>
      <w:r>
        <w:rPr>
          <w:rFonts w:hint="eastAsia"/>
        </w:rPr>
        <w:t>ページの地域主体というものがぼやっといている。</w:t>
      </w:r>
      <w:r>
        <w:rPr>
          <w:rFonts w:hint="eastAsia"/>
        </w:rPr>
        <w:t>1</w:t>
      </w:r>
      <w:r>
        <w:rPr>
          <w:rFonts w:hint="default"/>
        </w:rPr>
        <w:t>04</w:t>
      </w:r>
      <w:r>
        <w:rPr>
          <w:rFonts w:hint="eastAsia"/>
        </w:rPr>
        <w:t>ページの進捗管理にある、最後の</w:t>
      </w:r>
      <w:r>
        <w:rPr>
          <w:rFonts w:hint="eastAsia"/>
        </w:rPr>
        <w:t>3</w:t>
      </w:r>
      <w:r>
        <w:rPr>
          <w:rFonts w:hint="eastAsia"/>
        </w:rPr>
        <w:t>行が町の役割になるのかどうか記載を整理してほしい。「推進主体」は「みんなで推進する」と表記するほうがスッキリするのでは。</w:t>
      </w:r>
    </w:p>
    <w:p>
      <w:pPr>
        <w:pStyle w:val="25"/>
        <w:rPr>
          <w:rFonts w:hint="default"/>
        </w:rPr>
      </w:pPr>
      <w:r>
        <w:rPr>
          <w:rFonts w:hint="eastAsia"/>
        </w:rPr>
        <w:t>→地域福祉計画は行政が推進することになっているが、活動計画は社会福祉協議会が推進主体となってくる。その関係性を考慮して記述修正する必要性はある。</w:t>
      </w:r>
    </w:p>
    <w:p>
      <w:pPr>
        <w:pStyle w:val="25"/>
        <w:rPr>
          <w:rFonts w:hint="default"/>
        </w:rPr>
      </w:pPr>
      <w:r>
        <w:rPr>
          <w:rFonts w:hint="eastAsia"/>
        </w:rPr>
        <w:t>・自治会会員、自治会に入られる方が少ない現状の問題についてどうお考えか。</w:t>
      </w:r>
    </w:p>
    <w:p>
      <w:pPr>
        <w:pStyle w:val="25"/>
        <w:rPr>
          <w:rFonts w:hint="default"/>
        </w:rPr>
      </w:pPr>
      <w:r>
        <w:rPr>
          <w:rFonts w:hint="eastAsia"/>
        </w:rPr>
        <w:t>→そのような意見は事務局・担当務局に届いており、自治会の活動、自治会に介入したときのメリットも含め、広報等で自治会会員へ促す啓発等、担当部局で加入率の促進に向けて取り組んでいる。地道に自治会活動に重点を置いていきたい。</w:t>
      </w:r>
    </w:p>
    <w:p>
      <w:pPr>
        <w:pStyle w:val="25"/>
        <w:rPr>
          <w:rFonts w:hint="default"/>
        </w:rPr>
      </w:pPr>
      <w:r>
        <w:rPr>
          <w:rFonts w:hint="eastAsia"/>
        </w:rPr>
        <w:t>・</w:t>
      </w:r>
      <w:r>
        <w:rPr>
          <w:rFonts w:hint="eastAsia"/>
        </w:rPr>
        <w:t>1</w:t>
      </w:r>
      <w:r>
        <w:rPr>
          <w:rFonts w:hint="default"/>
        </w:rPr>
        <w:t>02</w:t>
      </w:r>
      <w:r>
        <w:rPr>
          <w:rFonts w:hint="eastAsia"/>
        </w:rPr>
        <w:t>ページの図に、介護者家族の会を入れなくても良いのか。</w:t>
      </w:r>
    </w:p>
    <w:p>
      <w:pPr>
        <w:pStyle w:val="25"/>
        <w:rPr>
          <w:rFonts w:hint="default"/>
        </w:rPr>
      </w:pPr>
      <w:r>
        <w:rPr>
          <w:rFonts w:hint="eastAsia"/>
        </w:rPr>
        <w:t>→包括的に描かれている図なので、介護者家族の会の方であれば、住民組織に係る団体というかたちで入ってくる。実際、進捗管理メンバーの一人として参加されている団体が、民生委員や校区福祉委員、熊取町などでもあるので、その文章を追加する提案もある。</w:t>
      </w:r>
    </w:p>
    <w:p>
      <w:pPr>
        <w:pStyle w:val="0"/>
        <w:widowControl w:val="0"/>
        <w:autoSpaceDE w:val="0"/>
        <w:autoSpaceDN w:val="0"/>
        <w:rPr>
          <w:rFonts w:hint="eastAsia"/>
        </w:rPr>
      </w:pPr>
    </w:p>
    <w:p>
      <w:pPr>
        <w:pStyle w:val="25"/>
        <w:ind w:firstLine="211" w:firstLineChars="100"/>
        <w:rPr>
          <w:rFonts w:hint="eastAsia"/>
          <w:b w:val="1"/>
        </w:rPr>
      </w:pPr>
      <w:r>
        <w:rPr>
          <w:rFonts w:hint="eastAsia"/>
          <w:b w:val="1"/>
        </w:rPr>
        <w:t>案件３　熊取町第５次地域福祉計画・地域福祉活動計画　概要版（案）について</w:t>
      </w:r>
    </w:p>
    <w:p>
      <w:pPr>
        <w:pStyle w:val="0"/>
        <w:widowControl w:val="0"/>
        <w:autoSpaceDE w:val="0"/>
        <w:autoSpaceDN w:val="0"/>
        <w:rPr>
          <w:rFonts w:hint="default"/>
        </w:rPr>
      </w:pPr>
      <w:r>
        <w:rPr>
          <w:rFonts w:hint="eastAsia"/>
        </w:rPr>
        <w:t>・第</w:t>
      </w:r>
      <w:r>
        <w:rPr>
          <w:rFonts w:hint="eastAsia"/>
        </w:rPr>
        <w:t>4</w:t>
      </w:r>
      <w:r>
        <w:rPr>
          <w:rFonts w:hint="eastAsia"/>
        </w:rPr>
        <w:t>章【計画の推進に向けて】は若干の変更点はあるか。</w:t>
      </w:r>
    </w:p>
    <w:p>
      <w:pPr>
        <w:pStyle w:val="0"/>
        <w:widowControl w:val="0"/>
        <w:autoSpaceDE w:val="0"/>
        <w:autoSpaceDN w:val="0"/>
        <w:rPr>
          <w:rFonts w:hint="default"/>
        </w:rPr>
      </w:pPr>
      <w:r>
        <w:rPr>
          <w:rFonts w:hint="eastAsia"/>
        </w:rPr>
        <w:t>→</w:t>
      </w:r>
      <w:r>
        <w:rPr>
          <w:rFonts w:hint="eastAsia"/>
        </w:rPr>
        <w:t>4</w:t>
      </w:r>
      <w:r>
        <w:rPr>
          <w:rFonts w:hint="eastAsia"/>
        </w:rPr>
        <w:t>章については膨らませる。</w:t>
      </w:r>
    </w:p>
    <w:p>
      <w:pPr>
        <w:pStyle w:val="0"/>
        <w:widowControl w:val="0"/>
        <w:autoSpaceDE w:val="0"/>
        <w:autoSpaceDN w:val="0"/>
        <w:rPr>
          <w:rFonts w:hint="default"/>
        </w:rPr>
      </w:pPr>
      <w:r>
        <w:rPr>
          <w:rFonts w:hint="eastAsia"/>
        </w:rPr>
        <w:t>・カラー版の部は全戸配布させてもらうので、住民全員のお手元にお配りするというかたちで考えてよいか。</w:t>
      </w:r>
    </w:p>
    <w:p>
      <w:pPr>
        <w:pStyle w:val="0"/>
        <w:widowControl w:val="0"/>
        <w:autoSpaceDE w:val="0"/>
        <w:autoSpaceDN w:val="0"/>
        <w:rPr>
          <w:rFonts w:hint="default"/>
        </w:rPr>
      </w:pPr>
      <w:r>
        <w:rPr>
          <w:rFonts w:hint="eastAsia"/>
        </w:rPr>
        <w:t>→その解釈で間違いない。</w:t>
      </w:r>
      <w:r>
        <w:rPr>
          <w:rFonts w:hint="eastAsia"/>
        </w:rPr>
        <w:t>Q</w:t>
      </w:r>
      <w:r>
        <w:rPr>
          <w:rFonts w:hint="default"/>
        </w:rPr>
        <w:t>R</w:t>
      </w:r>
      <w:r>
        <w:rPr>
          <w:rFonts w:hint="eastAsia"/>
        </w:rPr>
        <w:t>コードも入れる。</w:t>
      </w:r>
    </w:p>
    <w:p>
      <w:pPr>
        <w:pStyle w:val="0"/>
        <w:widowControl w:val="0"/>
        <w:autoSpaceDE w:val="0"/>
        <w:autoSpaceDN w:val="0"/>
        <w:rPr>
          <w:rFonts w:hint="default"/>
        </w:rPr>
      </w:pPr>
      <w:bookmarkStart w:id="0" w:name="_GoBack"/>
      <w:bookmarkEnd w:id="0"/>
      <w:r>
        <w:rPr>
          <w:rFonts w:hint="eastAsia"/>
        </w:rPr>
        <w:t>・表紙の左側のページにある「お互い様の精神</w:t>
      </w:r>
      <w:r>
        <w:rPr>
          <w:rFonts w:hint="eastAsia"/>
        </w:rPr>
        <w:t xml:space="preserve"> </w:t>
      </w:r>
      <w:r>
        <w:rPr>
          <w:rFonts w:hint="eastAsia"/>
        </w:rPr>
        <w:t>みんなで楽しみましょう」を「精神で」と表記するのはどうか。</w:t>
      </w:r>
    </w:p>
    <w:p>
      <w:pPr>
        <w:pStyle w:val="0"/>
        <w:widowControl w:val="0"/>
        <w:autoSpaceDE w:val="0"/>
        <w:autoSpaceDN w:val="0"/>
        <w:rPr>
          <w:rFonts w:hint="default"/>
        </w:rPr>
      </w:pPr>
      <w:r>
        <w:rPr>
          <w:rFonts w:hint="eastAsia"/>
        </w:rPr>
        <w:t>→「お互い様の精神」は、強調しすぎている印象もあるが、同じ意図で軽い表現でするように変更する。</w:t>
      </w:r>
    </w:p>
    <w:p>
      <w:pPr>
        <w:pStyle w:val="0"/>
        <w:widowControl w:val="0"/>
        <w:autoSpaceDE w:val="0"/>
        <w:autoSpaceDN w:val="0"/>
        <w:rPr>
          <w:rFonts w:hint="default"/>
        </w:rPr>
      </w:pPr>
      <w:r>
        <w:rPr>
          <w:rFonts w:hint="eastAsia"/>
        </w:rPr>
        <w:t>・提案された表紙について、スペースに別の記事や社協の</w:t>
      </w:r>
      <w:r>
        <w:rPr>
          <w:rFonts w:hint="default"/>
        </w:rPr>
        <w:t>QR</w:t>
      </w:r>
      <w:r>
        <w:rPr>
          <w:rFonts w:hint="eastAsia"/>
        </w:rPr>
        <w:t>コードを入れられるのでは。</w:t>
      </w:r>
    </w:p>
    <w:p>
      <w:pPr>
        <w:pStyle w:val="0"/>
        <w:widowControl w:val="0"/>
        <w:autoSpaceDE w:val="0"/>
        <w:autoSpaceDN w:val="0"/>
        <w:rPr>
          <w:rFonts w:hint="default"/>
        </w:rPr>
      </w:pPr>
      <w:r>
        <w:rPr>
          <w:rFonts w:hint="eastAsia"/>
        </w:rPr>
        <w:t>→概要版の全体のバランス・配列を考慮し、表紙については別の記事や社協の</w:t>
      </w:r>
      <w:r>
        <w:rPr>
          <w:rFonts w:hint="default"/>
        </w:rPr>
        <w:t>QR</w:t>
      </w:r>
      <w:r>
        <w:rPr>
          <w:rFonts w:hint="eastAsia"/>
        </w:rPr>
        <w:t>コード、その他計画等と入れ替えしてください。</w:t>
      </w:r>
    </w:p>
    <w:p>
      <w:pPr>
        <w:pStyle w:val="0"/>
        <w:widowControl w:val="0"/>
        <w:autoSpaceDE w:val="0"/>
        <w:autoSpaceDN w:val="0"/>
        <w:rPr>
          <w:rFonts w:hint="default"/>
        </w:rPr>
      </w:pPr>
      <w:r>
        <w:rPr>
          <w:rFonts w:hint="eastAsia"/>
        </w:rPr>
        <w:t>・表紙について、</w:t>
      </w:r>
      <w:r>
        <w:rPr>
          <w:rFonts w:hint="eastAsia"/>
        </w:rPr>
        <w:t>4</w:t>
      </w:r>
      <w:r>
        <w:rPr>
          <w:rFonts w:hint="eastAsia"/>
        </w:rPr>
        <w:t>枚目のイメージで、このままでいくのであればデザインは変わるが絵の方の文言は残すかたちになる。変えるとなれば、継続版の絵の形式での変えるのか残すのかといった話が必要かと思われる。</w:t>
      </w:r>
    </w:p>
    <w:p>
      <w:pPr>
        <w:pStyle w:val="0"/>
        <w:widowControl w:val="0"/>
        <w:autoSpaceDE w:val="0"/>
        <w:autoSpaceDN w:val="0"/>
        <w:rPr>
          <w:rFonts w:hint="default"/>
        </w:rPr>
      </w:pPr>
      <w:r>
        <w:rPr>
          <w:rFonts w:hint="eastAsia"/>
        </w:rPr>
        <w:t>→</w:t>
      </w:r>
      <w:r>
        <w:rPr>
          <w:rFonts w:hint="eastAsia"/>
        </w:rPr>
        <w:t>4</w:t>
      </w:r>
      <w:r>
        <w:rPr>
          <w:rFonts w:hint="eastAsia"/>
        </w:rPr>
        <w:t>ページ目はまるっきり変わってしまうであろう。表紙で工夫しなければならない。</w:t>
      </w:r>
    </w:p>
    <w:p>
      <w:pPr>
        <w:pStyle w:val="0"/>
        <w:widowControl w:val="0"/>
        <w:autoSpaceDE w:val="0"/>
        <w:autoSpaceDN w:val="0"/>
        <w:rPr>
          <w:rFonts w:hint="default"/>
        </w:rPr>
      </w:pPr>
      <w:r>
        <w:rPr>
          <w:rFonts w:hint="eastAsia"/>
        </w:rPr>
        <w:t>・例えば</w:t>
      </w:r>
      <w:r>
        <w:rPr>
          <w:rFonts w:hint="eastAsia"/>
        </w:rPr>
        <w:t>4</w:t>
      </w:r>
      <w:r>
        <w:rPr>
          <w:rFonts w:hint="eastAsia"/>
        </w:rPr>
        <w:t>ページの絵が変わることになれば、</w:t>
      </w:r>
      <w:r>
        <w:rPr>
          <w:rFonts w:hint="eastAsia"/>
        </w:rPr>
        <w:t>1</w:t>
      </w:r>
      <w:r>
        <w:rPr>
          <w:rFonts w:hint="eastAsia"/>
        </w:rPr>
        <w:t>ページ目に</w:t>
      </w:r>
      <w:r>
        <w:rPr>
          <w:rFonts w:hint="default"/>
        </w:rPr>
        <w:t>Q</w:t>
      </w:r>
      <w:r>
        <w:rPr>
          <w:rFonts w:hint="eastAsia"/>
        </w:rPr>
        <w:t>と、下に</w:t>
      </w:r>
      <w:r>
        <w:rPr>
          <w:rFonts w:hint="eastAsia"/>
        </w:rPr>
        <w:t>A</w:t>
      </w:r>
      <w:r>
        <w:rPr>
          <w:rFonts w:hint="eastAsia"/>
        </w:rPr>
        <w:t>をつける、といったかたちがわかりやすいのでは。</w:t>
      </w:r>
      <w:r>
        <w:rPr>
          <w:rFonts w:hint="eastAsia"/>
        </w:rPr>
        <w:t>Q</w:t>
      </w:r>
      <w:r>
        <w:rPr>
          <w:rFonts w:hint="eastAsia"/>
        </w:rPr>
        <w:t>と</w:t>
      </w:r>
      <w:r>
        <w:rPr>
          <w:rFonts w:hint="eastAsia"/>
        </w:rPr>
        <w:t>A</w:t>
      </w:r>
      <w:r>
        <w:rPr>
          <w:rFonts w:hint="eastAsia"/>
        </w:rPr>
        <w:t>が同じページにあるのが良いかと思う。</w:t>
      </w:r>
    </w:p>
    <w:p>
      <w:pPr>
        <w:pStyle w:val="0"/>
        <w:widowControl w:val="0"/>
        <w:autoSpaceDE w:val="0"/>
        <w:autoSpaceDN w:val="0"/>
        <w:rPr>
          <w:rFonts w:hint="default"/>
        </w:rPr>
      </w:pPr>
      <w:r>
        <w:rPr>
          <w:rFonts w:hint="eastAsia"/>
        </w:rPr>
        <w:t>→はい、わかりました。</w:t>
      </w:r>
    </w:p>
    <w:p>
      <w:pPr>
        <w:pStyle w:val="0"/>
        <w:widowControl w:val="0"/>
        <w:autoSpaceDE w:val="0"/>
        <w:autoSpaceDN w:val="0"/>
        <w:rPr>
          <w:rFonts w:hint="default"/>
        </w:rPr>
      </w:pPr>
      <w:r>
        <w:rPr>
          <w:rFonts w:hint="eastAsia"/>
        </w:rPr>
        <w:t>・そのまま使うのであれば、</w:t>
      </w:r>
      <w:r>
        <w:rPr>
          <w:rFonts w:hint="eastAsia"/>
        </w:rPr>
        <w:t>Q</w:t>
      </w:r>
      <w:r>
        <w:rPr>
          <w:rFonts w:hint="eastAsia"/>
        </w:rPr>
        <w:t>の「困った時にどこに相談すればいいの」の答えに「みなさんの喜ぶボランティア活動があります」は変に感じる。</w:t>
      </w:r>
    </w:p>
    <w:p>
      <w:pPr>
        <w:pStyle w:val="0"/>
        <w:widowControl w:val="0"/>
        <w:autoSpaceDE w:val="0"/>
        <w:autoSpaceDN w:val="0"/>
        <w:rPr>
          <w:rFonts w:hint="default"/>
        </w:rPr>
      </w:pPr>
      <w:r>
        <w:rPr>
          <w:rFonts w:hint="eastAsia"/>
        </w:rPr>
        <w:t>→</w:t>
      </w:r>
      <w:r>
        <w:rPr>
          <w:rFonts w:hint="eastAsia"/>
        </w:rPr>
        <w:t>Q</w:t>
      </w:r>
      <w:r>
        <w:rPr>
          <w:rFonts w:hint="eastAsia"/>
        </w:rPr>
        <w:t>＆</w:t>
      </w:r>
      <w:r>
        <w:rPr>
          <w:rFonts w:hint="eastAsia"/>
        </w:rPr>
        <w:t>A</w:t>
      </w:r>
      <w:r>
        <w:rPr>
          <w:rFonts w:hint="eastAsia"/>
        </w:rPr>
        <w:t>の中身を精査してください。</w:t>
      </w:r>
    </w:p>
    <w:p>
      <w:pPr>
        <w:pStyle w:val="0"/>
        <w:widowControl w:val="0"/>
        <w:autoSpaceDE w:val="0"/>
        <w:autoSpaceDN w:val="0"/>
        <w:rPr>
          <w:rFonts w:hint="eastAsia"/>
        </w:rPr>
      </w:pPr>
    </w:p>
    <w:p>
      <w:pPr>
        <w:pStyle w:val="0"/>
        <w:widowControl w:val="0"/>
        <w:autoSpaceDE w:val="0"/>
        <w:autoSpaceDN w:val="0"/>
        <w:rPr>
          <w:rFonts w:hint="default"/>
          <w:b w:val="1"/>
        </w:rPr>
      </w:pPr>
      <w:r>
        <w:rPr>
          <w:rFonts w:hint="eastAsia"/>
          <w:b w:val="1"/>
        </w:rPr>
        <w:t>案件４　その他</w:t>
      </w:r>
    </w:p>
    <w:p>
      <w:pPr>
        <w:pStyle w:val="0"/>
        <w:widowControl w:val="0"/>
        <w:autoSpaceDE w:val="0"/>
        <w:autoSpaceDN w:val="0"/>
        <w:rPr>
          <w:rFonts w:hint="default"/>
        </w:rPr>
      </w:pPr>
      <w:r>
        <w:rPr>
          <w:rFonts w:hint="eastAsia"/>
        </w:rPr>
        <w:t>・委員長提案の本計画の愛称について、策定委員会内で意見募集した結果、多数の提案をいただく。これらについて協議を行う。</w:t>
      </w:r>
    </w:p>
    <w:p>
      <w:pPr>
        <w:pStyle w:val="0"/>
        <w:widowControl w:val="0"/>
        <w:autoSpaceDE w:val="0"/>
        <w:autoSpaceDN w:val="0"/>
        <w:rPr>
          <w:rFonts w:hint="eastAsia"/>
        </w:rPr>
      </w:pPr>
      <w:r>
        <w:rPr>
          <w:rFonts w:hint="eastAsia"/>
        </w:rPr>
        <w:t>→「くまとり包み支え合うまち計画２０２４」に決定</w:t>
      </w:r>
    </w:p>
    <w:p>
      <w:pPr>
        <w:pStyle w:val="0"/>
        <w:widowControl w:val="0"/>
        <w:autoSpaceDE w:val="0"/>
        <w:autoSpaceDN w:val="0"/>
        <w:rPr>
          <w:rFonts w:hint="default"/>
        </w:rPr>
      </w:pPr>
      <w:r>
        <w:rPr>
          <w:rFonts w:hint="eastAsia"/>
        </w:rPr>
        <w:t xml:space="preserve">                                                                        </w:t>
      </w:r>
      <w:r>
        <w:rPr>
          <w:rFonts w:hint="eastAsia"/>
        </w:rPr>
        <w:t>（閉会）</w:t>
      </w:r>
    </w:p>
    <w:p>
      <w:pPr>
        <w:pStyle w:val="0"/>
        <w:rPr>
          <w:rFonts w:hint="default"/>
        </w:rPr>
      </w:pPr>
    </w:p>
    <w:p>
      <w:pPr>
        <w:pStyle w:val="0"/>
        <w:rPr>
          <w:rFonts w:hint="default"/>
        </w:rPr>
      </w:pPr>
      <w:r>
        <w:rPr>
          <w:rFonts w:hint="eastAsia"/>
        </w:rPr>
        <w:t>８</w:t>
      </w:r>
      <w:r>
        <w:rPr>
          <w:rFonts w:hint="eastAsia"/>
        </w:rPr>
        <w:t xml:space="preserve"> </w:t>
      </w:r>
      <w:r>
        <w:rPr>
          <w:rFonts w:hint="eastAsia"/>
        </w:rPr>
        <w:t>審議会の情報</w:t>
      </w:r>
      <w:r>
        <w:rPr>
          <w:rFonts w:hint="eastAsia"/>
        </w:rPr>
        <w:t xml:space="preserve">  </w:t>
      </w:r>
      <w:r>
        <w:rPr>
          <w:rFonts w:hint="eastAsia"/>
        </w:rPr>
        <w:t>名</w:t>
      </w:r>
      <w:r>
        <w:rPr>
          <w:rFonts w:hint="eastAsia"/>
        </w:rPr>
        <w:t xml:space="preserve">      </w:t>
      </w:r>
      <w:r>
        <w:rPr>
          <w:rFonts w:hint="eastAsia"/>
        </w:rPr>
        <w:t>称</w:t>
      </w:r>
      <w:r>
        <w:rPr>
          <w:rFonts w:hint="eastAsia"/>
        </w:rPr>
        <w:t xml:space="preserve">   </w:t>
      </w:r>
      <w:r>
        <w:rPr>
          <w:rFonts w:hint="eastAsia"/>
        </w:rPr>
        <w:t>地域福祉計画策定委員会</w:t>
      </w:r>
    </w:p>
    <w:p>
      <w:pPr>
        <w:pStyle w:val="0"/>
        <w:rPr>
          <w:rFonts w:hint="default"/>
        </w:rPr>
      </w:pPr>
      <w:r>
        <w:rPr>
          <w:rFonts w:hint="eastAsia"/>
        </w:rPr>
        <w:t xml:space="preserve">                 </w:t>
      </w:r>
      <w:r>
        <w:rPr>
          <w:rFonts w:hint="eastAsia"/>
        </w:rPr>
        <w:t>根拠法令等</w:t>
      </w:r>
      <w:r>
        <w:rPr>
          <w:rFonts w:hint="eastAsia"/>
        </w:rPr>
        <w:t xml:space="preserve">   </w:t>
      </w:r>
      <w:r>
        <w:rPr>
          <w:rFonts w:hint="eastAsia"/>
        </w:rPr>
        <w:t>地域福祉計画策定委員会規則</w:t>
      </w:r>
    </w:p>
    <w:p>
      <w:pPr>
        <w:pStyle w:val="0"/>
        <w:rPr>
          <w:rFonts w:hint="default"/>
        </w:rPr>
      </w:pPr>
      <w:r>
        <w:rPr>
          <w:rFonts w:hint="eastAsia"/>
        </w:rPr>
        <w:t xml:space="preserve">                 </w:t>
      </w:r>
      <w:r>
        <w:rPr>
          <w:rFonts w:hint="eastAsia"/>
        </w:rPr>
        <w:t>設置期間</w:t>
      </w:r>
      <w:r>
        <w:rPr>
          <w:rFonts w:hint="eastAsia"/>
        </w:rPr>
        <w:t xml:space="preserve">     </w:t>
      </w:r>
      <w:r>
        <w:rPr>
          <w:rFonts w:hint="eastAsia"/>
        </w:rPr>
        <w:t>令和５年４月１日～令和１０年３月３１日</w:t>
      </w:r>
    </w:p>
    <w:p>
      <w:pPr>
        <w:pStyle w:val="0"/>
        <w:rPr>
          <w:rFonts w:hint="default"/>
        </w:rPr>
      </w:pPr>
      <w:r>
        <w:rPr>
          <w:rFonts w:hint="eastAsia"/>
        </w:rPr>
        <w:t xml:space="preserve">                 </w:t>
      </w:r>
      <w:r>
        <w:rPr>
          <w:rFonts w:hint="eastAsia"/>
        </w:rPr>
        <w:t>所掌事項</w:t>
      </w:r>
      <w:r>
        <w:rPr>
          <w:rFonts w:hint="eastAsia"/>
        </w:rPr>
        <w:t xml:space="preserve">     </w:t>
      </w:r>
      <w:r>
        <w:rPr>
          <w:rFonts w:hint="eastAsia"/>
        </w:rPr>
        <w:t>地域福祉計画の策定に関する調査及び検討を行うこと。</w:t>
      </w:r>
    </w:p>
    <w:p>
      <w:pPr>
        <w:pStyle w:val="0"/>
        <w:rPr>
          <w:rFonts w:hint="default"/>
        </w:rPr>
      </w:pPr>
      <w:r>
        <w:rPr>
          <w:rFonts w:hint="eastAsia"/>
        </w:rPr>
        <w:t xml:space="preserve">                              </w:t>
      </w:r>
      <w:r>
        <w:rPr>
          <w:rFonts w:hint="eastAsia"/>
        </w:rPr>
        <w:t>計画の進捗度の確認その他計画の円滑な推進に関すること。</w:t>
      </w:r>
    </w:p>
    <w:p>
      <w:pPr>
        <w:pStyle w:val="0"/>
        <w:rPr>
          <w:rFonts w:hint="default"/>
        </w:rPr>
      </w:pPr>
      <w:r>
        <w:rPr>
          <w:rFonts w:hint="eastAsia"/>
        </w:rPr>
        <w:t xml:space="preserve">                 </w:t>
      </w:r>
      <w:r>
        <w:rPr>
          <w:rFonts w:hint="eastAsia"/>
        </w:rPr>
        <w:t>委員数</w:t>
      </w:r>
      <w:r>
        <w:rPr>
          <w:rFonts w:hint="eastAsia"/>
        </w:rPr>
        <w:t xml:space="preserve">       </w:t>
      </w:r>
      <w:r>
        <w:rPr>
          <w:rFonts w:hint="eastAsia"/>
        </w:rPr>
        <w:t>１５人</w:t>
      </w:r>
    </w:p>
    <w:p>
      <w:pPr>
        <w:pStyle w:val="0"/>
        <w:rPr>
          <w:rFonts w:hint="default"/>
        </w:rPr>
      </w:pPr>
    </w:p>
    <w:p>
      <w:pPr>
        <w:pStyle w:val="0"/>
        <w:rPr>
          <w:rFonts w:hint="eastAsia"/>
        </w:rPr>
      </w:pPr>
      <w:r>
        <w:rPr>
          <w:rFonts w:hint="eastAsia"/>
        </w:rPr>
        <w:t>９</w:t>
      </w:r>
      <w:r>
        <w:rPr>
          <w:rFonts w:hint="eastAsia"/>
        </w:rPr>
        <w:t xml:space="preserve">  </w:t>
      </w:r>
      <w:r>
        <w:rPr>
          <w:rFonts w:hint="eastAsia"/>
          <w:spacing w:val="105"/>
          <w:fitText w:val="1050" w:id="5"/>
        </w:rPr>
        <w:t>担当</w:t>
      </w:r>
      <w:r>
        <w:rPr>
          <w:rFonts w:hint="eastAsia"/>
          <w:fitText w:val="1050" w:id="5"/>
        </w:rPr>
        <w:t>課</w:t>
      </w:r>
      <w:r>
        <w:rPr>
          <w:rFonts w:hint="eastAsia"/>
        </w:rPr>
        <w:t xml:space="preserve">   </w:t>
      </w:r>
      <w:r>
        <w:rPr>
          <w:rFonts w:hint="eastAsia"/>
        </w:rPr>
        <w:t>健康福祉部</w:t>
      </w:r>
      <w:r>
        <w:rPr>
          <w:rFonts w:hint="eastAsia"/>
        </w:rPr>
        <w:t xml:space="preserve"> </w:t>
      </w:r>
      <w:r>
        <w:rPr>
          <w:rFonts w:hint="eastAsia"/>
        </w:rPr>
        <w:t>生活福祉課</w:t>
      </w:r>
    </w:p>
    <w:sectPr>
      <w:pgSz w:w="11906" w:h="16838"/>
      <w:pgMar w:top="1418" w:right="1418" w:bottom="1134" w:left="1418" w:header="851" w:footer="850" w:gutter="0"/>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age number"/>
    <w:basedOn w:val="10"/>
    <w:next w:val="24"/>
    <w:link w:val="0"/>
    <w:uiPriority w:val="0"/>
  </w:style>
  <w:style w:type="paragraph" w:styleId="25">
    <w:name w:val="No Spacing"/>
    <w:next w:val="25"/>
    <w:link w:val="0"/>
    <w:uiPriority w:val="0"/>
    <w:qFormat/>
    <w:rPr>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633</TotalTime>
  <Pages>2</Pages>
  <Words>31</Words>
  <Characters>2233</Characters>
  <Application>JUST Note</Application>
  <Lines>96</Lines>
  <Paragraphs>59</Paragraphs>
  <Company>Toshiba</Company>
  <CharactersWithSpaces>2518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H29-047</cp:lastModifiedBy>
  <cp:lastPrinted>2024-02-20T00:12:00Z</cp:lastPrinted>
  <dcterms:created xsi:type="dcterms:W3CDTF">2023-11-16T04:06:00Z</dcterms:created>
  <dcterms:modified xsi:type="dcterms:W3CDTF">2024-02-22T09:02:13Z</dcterms:modified>
  <cp:revision>253</cp:revision>
</cp:coreProperties>
</file>