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様式第１号（第</w:t>
      </w:r>
      <w:r>
        <w:rPr>
          <w:rFonts w:hint="eastAsia" w:ascii="ＭＳ 明朝" w:hAnsi="ＭＳ 明朝" w:eastAsia="ＭＳ 明朝"/>
          <w:color w:val="000000" w:themeColor="text1"/>
        </w:rPr>
        <w:t>７</w:t>
      </w:r>
      <w:r>
        <w:rPr>
          <w:rFonts w:hint="default" w:ascii="ＭＳ 明朝" w:hAnsi="ＭＳ 明朝" w:eastAsia="ＭＳ 明朝"/>
          <w:color w:val="000000" w:themeColor="text1"/>
        </w:rPr>
        <w:t>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年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月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日</w:t>
      </w:r>
    </w:p>
    <w:p>
      <w:pPr>
        <w:pStyle w:val="0"/>
        <w:autoSpaceDE w:val="0"/>
        <w:autoSpaceDN w:val="0"/>
        <w:adjustRightInd w:val="0"/>
        <w:ind w:right="21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提出</w:t>
      </w:r>
      <w:r>
        <w:rPr>
          <w:rFonts w:hint="default" w:ascii="ＭＳ 明朝" w:hAnsi="ＭＳ 明朝" w:eastAsia="ＭＳ 明朝"/>
          <w:color w:val="000000" w:themeColor="text1"/>
          <w:sz w:val="24"/>
        </w:rPr>
        <w:t>先　熊取町長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spacing w:line="360" w:lineRule="auto"/>
        <w:ind w:leftChars="0" w:firstLineChars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申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4"/>
        </w:rPr>
        <w:t>請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 w:themeColor="text1"/>
          <w:sz w:val="24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spacing w:val="105"/>
          <w:sz w:val="24"/>
        </w:rPr>
        <w:t>住</w:t>
      </w:r>
      <w:r>
        <w:rPr>
          <w:rFonts w:hint="default" w:ascii="ＭＳ 明朝" w:hAnsi="ＭＳ 明朝" w:eastAsia="ＭＳ 明朝"/>
          <w:color w:val="000000" w:themeColor="text1"/>
          <w:sz w:val="24"/>
        </w:rPr>
        <w:t>所　熊取町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360" w:lineRule="auto"/>
        <w:ind w:leftChars="0" w:firstLineChars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105"/>
          <w:sz w:val="24"/>
        </w:rPr>
        <w:t>氏</w:t>
      </w:r>
      <w:r>
        <w:rPr>
          <w:rFonts w:hint="default" w:ascii="ＭＳ 明朝" w:hAnsi="ＭＳ 明朝" w:eastAsia="ＭＳ 明朝"/>
          <w:color w:val="000000" w:themeColor="text1"/>
          <w:sz w:val="24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3360" w:leftChars="0" w:firstLine="1200" w:firstLineChars="500"/>
        <w:jc w:val="right"/>
        <w:rPr>
          <w:rFonts w:hint="default" w:ascii="ＭＳ 明朝" w:hAnsi="ＭＳ 明朝" w:eastAsia="ＭＳ 明朝"/>
          <w:color w:val="000000" w:themeColor="text1"/>
          <w:sz w:val="24"/>
          <w:highlight w:val="cyan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（電話　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―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　　</w:t>
      </w:r>
      <w:r>
        <w:rPr>
          <w:rFonts w:hint="default" w:ascii="ＭＳ 明朝" w:hAnsi="ＭＳ 明朝" w:eastAsia="ＭＳ 明朝"/>
          <w:color w:val="000000" w:themeColor="text1"/>
          <w:sz w:val="24"/>
        </w:rPr>
        <w:t>―</w:t>
      </w:r>
      <w:r>
        <w:rPr>
          <w:rFonts w:hint="default" w:ascii="ＭＳ 明朝" w:hAnsi="ＭＳ 明朝" w:eastAsia="ＭＳ 明朝"/>
          <w:color w:val="000000" w:themeColor="text1"/>
          <w:sz w:val="24"/>
        </w:rPr>
        <w:t>　　　　）</w:t>
      </w:r>
    </w:p>
    <w:p>
      <w:pPr>
        <w:pStyle w:val="0"/>
        <w:autoSpaceDE w:val="0"/>
        <w:autoSpaceDN w:val="0"/>
        <w:adjustRightInd w:val="0"/>
        <w:ind w:left="3360" w:leftChars="0" w:firstLine="1200" w:firstLineChars="500"/>
        <w:jc w:val="right"/>
        <w:rPr>
          <w:rFonts w:hint="default" w:ascii="ＭＳ 明朝" w:hAnsi="ＭＳ 明朝" w:eastAsia="ＭＳ 明朝"/>
          <w:color w:val="000000" w:themeColor="text1"/>
          <w:sz w:val="24"/>
          <w:highlight w:val="cyan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left="21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>三世代近居等支援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補助金交付申請に係る概要書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ind w:firstLine="21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</w:rPr>
        <w:t>熊取町三世代近居等支援補助金交付要綱</w:t>
      </w:r>
      <w:r>
        <w:rPr>
          <w:rFonts w:hint="default" w:ascii="ＭＳ 明朝" w:hAnsi="ＭＳ 明朝" w:eastAsia="ＭＳ 明朝"/>
          <w:color w:val="000000" w:themeColor="text1"/>
          <w:sz w:val="24"/>
        </w:rPr>
        <w:t>第７条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第１項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の規定により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、</w:t>
      </w:r>
      <w:r>
        <w:rPr>
          <w:rFonts w:hint="default" w:ascii="ＭＳ 明朝" w:hAnsi="ＭＳ 明朝" w:eastAsia="ＭＳ 明朝"/>
          <w:color w:val="000000" w:themeColor="text1"/>
          <w:sz w:val="24"/>
        </w:rPr>
        <w:t>下記のとおり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提出</w:t>
      </w:r>
      <w:r>
        <w:rPr>
          <w:rFonts w:hint="default" w:ascii="ＭＳ 明朝" w:hAnsi="ＭＳ 明朝" w:eastAsia="ＭＳ 明朝"/>
          <w:color w:val="000000" w:themeColor="text1"/>
          <w:sz w:val="24"/>
        </w:rPr>
        <w:t>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pacing w:val="52"/>
          <w:sz w:val="24"/>
        </w:rPr>
        <w:t>家屋の内</w:t>
      </w:r>
      <w:r>
        <w:rPr>
          <w:rFonts w:hint="default" w:ascii="ＭＳ 明朝" w:hAnsi="ＭＳ 明朝" w:eastAsia="ＭＳ 明朝"/>
          <w:color w:val="000000" w:themeColor="text1"/>
          <w:sz w:val="24"/>
        </w:rPr>
        <w:t>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20"/>
        <w:gridCol w:w="2685"/>
        <w:gridCol w:w="1470"/>
        <w:gridCol w:w="2865"/>
      </w:tblGrid>
      <w:tr>
        <w:trPr>
          <w:trHeight w:val="11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家屋の所在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熊取町</w:t>
            </w:r>
          </w:p>
        </w:tc>
      </w:tr>
      <w:tr>
        <w:trPr>
          <w:trHeight w:val="107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所有者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（共有者）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三世代近居等支援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補助金交付申請に係る所有者（共有者）・世帯構成員届出書兼同意書（様式第２号）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のとおり</w:t>
            </w:r>
          </w:p>
        </w:tc>
      </w:tr>
      <w:tr>
        <w:trPr>
          <w:trHeight w:val="107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世帯構成員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三世代近居等支援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補助金交付申請に係る所有者（共有者）・世帯構成員届出書兼同意書（様式第２号）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のとおり</w:t>
            </w:r>
          </w:p>
        </w:tc>
      </w:tr>
      <w:tr>
        <w:trPr>
          <w:trHeight w:val="68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種類（用途）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84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建築年月日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年　　月　　日</w:t>
            </w:r>
          </w:p>
        </w:tc>
      </w:tr>
      <w:tr>
        <w:trPr>
          <w:trHeight w:val="7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延床面積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Chars="0"/>
              <w:jc w:val="right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居住部分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面積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Chars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㎡</w:t>
            </w:r>
          </w:p>
        </w:tc>
      </w:tr>
      <w:tr>
        <w:trPr>
          <w:trHeight w:val="7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取得年月日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53"/>
                <w:sz w:val="22"/>
              </w:rPr>
              <w:t>居住開</w:t>
            </w:r>
            <w:r>
              <w:rPr>
                <w:rFonts w:hint="default" w:ascii="ＭＳ 明朝" w:hAnsi="ＭＳ 明朝" w:eastAsia="ＭＳ 明朝"/>
                <w:color w:val="000000" w:themeColor="text1"/>
                <w:sz w:val="22"/>
              </w:rPr>
              <w:t>始年月日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</w:rPr>
              <w:t>年　　月　　日</w:t>
            </w:r>
          </w:p>
        </w:tc>
      </w:tr>
      <w:tr>
        <w:trPr>
          <w:trHeight w:val="2812" w:hRule="atLeast"/>
        </w:trPr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pacing w:val="52"/>
              </w:rPr>
              <w:t>備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考</w:t>
            </w:r>
          </w:p>
          <w:p>
            <w:pPr>
              <w:pStyle w:val="0"/>
              <w:widowControl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0" w:leftChars="-53" w:hanging="111" w:hangingChars="53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-53" w:hanging="111" w:hangingChars="53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所有状況の確認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-53" w:hanging="111" w:hangingChars="53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</w:rPr>
              <w:t>　</w:t>
            </w:r>
            <w:r>
              <w:rPr>
                <w:rFonts w:hint="default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申請内容と合致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 w:themeColor="text1"/>
        </w:rPr>
      </w:pPr>
    </w:p>
    <w:sectPr>
      <w:footerReference r:id="rId5" w:type="default"/>
      <w:pgSz w:w="11905" w:h="16837"/>
      <w:pgMar w:top="1701" w:right="1587" w:bottom="1134" w:left="158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ＭＳ 明朝" w:hAnsi="ＭＳ 明朝" w:eastAsia="ＭＳ 明朝"/>
        <w:color w:val="000000"/>
        <w:kern w:val="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kern w:val="0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937</TotalTime>
  <Pages>2</Pages>
  <Words>0</Words>
  <Characters>291</Characters>
  <Application>JUST Note</Application>
  <Lines>44</Lines>
  <Paragraphs>31</Paragraphs>
  <CharactersWithSpaces>352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H26-002</dc:creator>
  <cp:lastModifiedBy>H27-025</cp:lastModifiedBy>
  <cp:lastPrinted>2021-03-16T07:12:00Z</cp:lastPrinted>
  <dcterms:created xsi:type="dcterms:W3CDTF">2021-02-02T08:20:00Z</dcterms:created>
  <dcterms:modified xsi:type="dcterms:W3CDTF">2021-12-15T05:17:15Z</dcterms:modified>
  <cp:revision>79</cp:revision>
</cp:coreProperties>
</file>