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rPr>
      </w:pPr>
      <w:bookmarkStart w:id="0" w:name="_GoBack"/>
      <w:bookmarkEnd w:id="0"/>
      <w:r>
        <w:rPr>
          <w:rFonts w:hint="default" w:ascii="ＭＳ 明朝" w:hAnsi="ＭＳ 明朝"/>
        </w:rPr>
        <w:t>様式第</w:t>
      </w:r>
      <w:r>
        <w:rPr>
          <w:rFonts w:hint="default" w:ascii="ＭＳ 明朝" w:hAnsi="ＭＳ 明朝"/>
        </w:rPr>
        <w:t>7</w:t>
      </w:r>
      <w:r>
        <w:rPr>
          <w:rFonts w:hint="default" w:ascii="ＭＳ 明朝" w:hAnsi="ＭＳ 明朝"/>
        </w:rPr>
        <w:t>号</w:t>
      </w:r>
      <w:r>
        <w:rPr>
          <w:rFonts w:hint="default" w:ascii="ＭＳ 明朝" w:hAnsi="ＭＳ 明朝"/>
        </w:rPr>
        <w:t>(</w:t>
      </w:r>
      <w:r>
        <w:rPr>
          <w:rFonts w:hint="default" w:ascii="ＭＳ 明朝" w:hAnsi="ＭＳ 明朝"/>
        </w:rPr>
        <w:t>第</w:t>
      </w:r>
      <w:r>
        <w:rPr>
          <w:rFonts w:hint="default" w:ascii="ＭＳ 明朝" w:hAnsi="ＭＳ 明朝"/>
        </w:rPr>
        <w:t>7</w:t>
      </w:r>
      <w:r>
        <w:rPr>
          <w:rFonts w:hint="default" w:ascii="ＭＳ 明朝" w:hAnsi="ＭＳ 明朝"/>
        </w:rPr>
        <w:t>条関係</w:t>
      </w:r>
      <w:r>
        <w:rPr>
          <w:rFonts w:hint="default" w:ascii="ＭＳ 明朝" w:hAnsi="ＭＳ 明朝"/>
        </w:rPr>
        <w:t>)</w:t>
      </w:r>
    </w:p>
    <w:p>
      <w:pPr>
        <w:pStyle w:val="0"/>
        <w:wordWrap w:val="0"/>
        <w:autoSpaceDE w:val="0"/>
        <w:autoSpaceDN w:val="0"/>
        <w:rPr>
          <w:rFonts w:hint="default" w:ascii="ＭＳ 明朝" w:hAnsi="ＭＳ 明朝"/>
        </w:rPr>
      </w:pPr>
    </w:p>
    <w:p>
      <w:pPr>
        <w:pStyle w:val="0"/>
        <w:wordWrap w:val="0"/>
        <w:autoSpaceDE w:val="0"/>
        <w:autoSpaceDN w:val="0"/>
        <w:jc w:val="center"/>
        <w:rPr>
          <w:rFonts w:hint="default" w:ascii="ＭＳ 明朝" w:hAnsi="ＭＳ 明朝"/>
          <w:sz w:val="24"/>
        </w:rPr>
      </w:pPr>
      <w:r>
        <w:rPr>
          <w:rFonts w:hint="default" w:ascii="ＭＳ 明朝" w:hAnsi="ＭＳ 明朝"/>
          <w:spacing w:val="400"/>
          <w:sz w:val="24"/>
        </w:rPr>
        <w:t>実績報告</w:t>
      </w:r>
      <w:r>
        <w:rPr>
          <w:rFonts w:hint="default" w:ascii="ＭＳ 明朝" w:hAnsi="ＭＳ 明朝"/>
          <w:sz w:val="24"/>
        </w:rPr>
        <w:t>書</w:t>
      </w:r>
    </w:p>
    <w:p>
      <w:pPr>
        <w:pStyle w:val="0"/>
        <w:wordWrap w:val="0"/>
        <w:autoSpaceDE w:val="0"/>
        <w:autoSpaceDN w:val="0"/>
        <w:rPr>
          <w:rFonts w:hint="default" w:ascii="ＭＳ 明朝" w:hAnsi="ＭＳ 明朝"/>
          <w:sz w:val="24"/>
        </w:rPr>
      </w:pPr>
    </w:p>
    <w:p>
      <w:pPr>
        <w:pStyle w:val="0"/>
        <w:wordWrap w:val="0"/>
        <w:autoSpaceDE w:val="0"/>
        <w:autoSpaceDN w:val="0"/>
        <w:ind w:right="4"/>
        <w:jc w:val="right"/>
        <w:rPr>
          <w:rFonts w:hint="default" w:ascii="ＭＳ 明朝" w:hAnsi="ＭＳ 明朝"/>
          <w:sz w:val="24"/>
        </w:rPr>
      </w:pPr>
      <w:r>
        <w:rPr>
          <w:rFonts w:hint="default" w:ascii="ＭＳ 明朝" w:hAnsi="ＭＳ 明朝"/>
          <w:sz w:val="24"/>
          <w:u w:val="single" w:color="auto"/>
        </w:rPr>
        <w:t>令和　　　年　　　月　　　日</w:t>
      </w:r>
    </w:p>
    <w:p>
      <w:pPr>
        <w:pStyle w:val="0"/>
        <w:wordWrap w:val="0"/>
        <w:autoSpaceDE w:val="0"/>
        <w:autoSpaceDN w:val="0"/>
        <w:rPr>
          <w:rFonts w:hint="default" w:ascii="ＭＳ 明朝" w:hAnsi="ＭＳ 明朝"/>
          <w:sz w:val="24"/>
        </w:rPr>
      </w:pPr>
    </w:p>
    <w:p>
      <w:pPr>
        <w:pStyle w:val="0"/>
        <w:wordWrap w:val="0"/>
        <w:autoSpaceDE w:val="0"/>
        <w:autoSpaceDN w:val="0"/>
        <w:rPr>
          <w:rFonts w:hint="default" w:ascii="ＭＳ 明朝" w:hAnsi="ＭＳ 明朝"/>
          <w:sz w:val="24"/>
        </w:rPr>
      </w:pPr>
      <w:r>
        <w:rPr>
          <w:rFonts w:hint="default" w:ascii="ＭＳ 明朝" w:hAnsi="ＭＳ 明朝"/>
          <w:sz w:val="24"/>
        </w:rPr>
        <w:t>　　熊取町長　　様</w:t>
      </w:r>
    </w:p>
    <w:p>
      <w:pPr>
        <w:pStyle w:val="0"/>
        <w:wordWrap w:val="0"/>
        <w:autoSpaceDE w:val="0"/>
        <w:autoSpaceDN w:val="0"/>
        <w:rPr>
          <w:rFonts w:hint="default" w:ascii="ＭＳ 明朝" w:hAnsi="ＭＳ 明朝"/>
          <w:sz w:val="24"/>
        </w:rPr>
      </w:pPr>
    </w:p>
    <w:p>
      <w:pPr>
        <w:pStyle w:val="0"/>
        <w:wordWrap w:val="0"/>
        <w:autoSpaceDE w:val="0"/>
        <w:autoSpaceDN w:val="0"/>
        <w:ind w:right="4"/>
        <w:jc w:val="right"/>
        <w:rPr>
          <w:rFonts w:hint="default" w:ascii="ＭＳ 明朝" w:hAnsi="ＭＳ 明朝"/>
          <w:sz w:val="24"/>
        </w:rPr>
      </w:pPr>
      <w:r>
        <w:rPr>
          <w:rFonts w:hint="default" w:ascii="ＭＳ 明朝" w:hAnsi="ＭＳ 明朝"/>
          <w:sz w:val="24"/>
        </w:rPr>
        <w:t>交付申請者氏名　</w:t>
      </w:r>
      <w:r>
        <w:rPr>
          <w:rFonts w:hint="default" w:ascii="ＭＳ 明朝" w:hAnsi="ＭＳ 明朝"/>
          <w:sz w:val="24"/>
          <w:u w:val="single" w:color="auto"/>
        </w:rPr>
        <w:t>　　　　　　　　　</w:t>
      </w:r>
      <w:r>
        <w:rPr>
          <w:rFonts w:hint="eastAsia" w:ascii="ＭＳ 明朝" w:hAnsi="ＭＳ 明朝"/>
          <w:sz w:val="24"/>
          <w:u w:val="single" w:color="auto"/>
        </w:rPr>
        <w:t>　</w:t>
      </w:r>
      <w:r>
        <w:rPr>
          <w:rFonts w:hint="default" w:ascii="ＭＳ 明朝" w:hAnsi="ＭＳ 明朝"/>
          <w:sz w:val="24"/>
          <w:u w:val="single" w:color="auto"/>
        </w:rPr>
        <w:t>　　</w:t>
      </w:r>
      <w:r>
        <w:rPr>
          <w:rFonts w:hint="eastAsia" w:ascii="ＭＳ 明朝" w:hAnsi="ＭＳ 明朝"/>
          <w:sz w:val="24"/>
          <w:u w:val="single" w:color="auto"/>
        </w:rPr>
        <w:t>　　</w:t>
      </w:r>
    </w:p>
    <w:p>
      <w:pPr>
        <w:pStyle w:val="0"/>
        <w:wordWrap w:val="0"/>
        <w:autoSpaceDE w:val="0"/>
        <w:autoSpaceDN w:val="0"/>
        <w:ind w:right="-1"/>
        <w:rPr>
          <w:rFonts w:hint="default" w:ascii="ＭＳ 明朝" w:hAnsi="ＭＳ 明朝"/>
          <w:sz w:val="24"/>
        </w:rPr>
      </w:pPr>
    </w:p>
    <w:p>
      <w:pPr>
        <w:pStyle w:val="0"/>
        <w:wordWrap w:val="0"/>
        <w:autoSpaceDE w:val="0"/>
        <w:autoSpaceDN w:val="0"/>
        <w:ind w:right="-1"/>
        <w:rPr>
          <w:rFonts w:hint="default" w:ascii="ＭＳ 明朝" w:hAnsi="ＭＳ 明朝"/>
          <w:sz w:val="24"/>
        </w:rPr>
      </w:pPr>
    </w:p>
    <w:p>
      <w:pPr>
        <w:pStyle w:val="0"/>
        <w:wordWrap w:val="0"/>
        <w:autoSpaceDE w:val="0"/>
        <w:autoSpaceDN w:val="0"/>
        <w:rPr>
          <w:rFonts w:hint="default" w:ascii="ＭＳ 明朝" w:hAnsi="ＭＳ 明朝"/>
          <w:sz w:val="24"/>
        </w:rPr>
      </w:pPr>
      <w:r>
        <w:rPr>
          <w:rFonts w:hint="default" w:ascii="ＭＳ 明朝" w:hAnsi="ＭＳ 明朝"/>
          <w:sz w:val="24"/>
        </w:rPr>
        <w:t>　　　</w:t>
      </w:r>
      <w:r>
        <w:rPr>
          <w:rFonts w:hint="default" w:ascii="ＭＳ 明朝" w:hAnsi="ＭＳ 明朝"/>
          <w:sz w:val="24"/>
          <w:u w:val="single" w:color="auto"/>
        </w:rPr>
        <w:t>令和　</w:t>
      </w:r>
      <w:r>
        <w:rPr>
          <w:rFonts w:hint="eastAsia" w:ascii="ＭＳ 明朝" w:hAnsi="ＭＳ 明朝"/>
          <w:sz w:val="24"/>
          <w:u w:val="single" w:color="auto"/>
        </w:rPr>
        <w:t>　</w:t>
      </w:r>
      <w:r>
        <w:rPr>
          <w:rFonts w:hint="default" w:ascii="ＭＳ 明朝" w:hAnsi="ＭＳ 明朝"/>
          <w:sz w:val="24"/>
          <w:u w:val="single" w:color="auto"/>
        </w:rPr>
        <w:t>　年度</w:t>
      </w:r>
      <w:r>
        <w:rPr>
          <w:rFonts w:hint="default" w:ascii="ＭＳ 明朝" w:hAnsi="ＭＳ 明朝"/>
          <w:sz w:val="24"/>
        </w:rPr>
        <w:t>三世代近居等支援補助金交付事業にかかる実績を次のとおり報告いたします。</w:t>
      </w:r>
    </w:p>
    <w:tbl>
      <w:tblPr>
        <w:tblStyle w:val="11"/>
        <w:tblpPr w:leftFromText="0" w:rightFromText="0" w:topFromText="0" w:bottomFromText="0" w:vertAnchor="text" w:horzAnchor="margin" w:tblpX="-336" w:tblpY="61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14"/>
        <w:gridCol w:w="2835"/>
        <w:gridCol w:w="1814"/>
        <w:gridCol w:w="2835"/>
      </w:tblGrid>
      <w:tr>
        <w:trPr>
          <w:trHeight w:val="659" w:hRule="atLeast"/>
        </w:trPr>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事業の名称</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rPr>
                <w:rFonts w:hint="default" w:ascii="ＭＳ 明朝" w:hAnsi="ＭＳ 明朝"/>
                <w:sz w:val="22"/>
              </w:rPr>
            </w:pPr>
            <w:r>
              <w:rPr>
                <w:rFonts w:hint="default" w:ascii="ＭＳ 明朝" w:hAnsi="ＭＳ 明朝"/>
                <w:sz w:val="22"/>
              </w:rPr>
              <w:t>三世代近居等支援補助金</w:t>
            </w:r>
          </w:p>
          <w:p>
            <w:pPr>
              <w:pStyle w:val="0"/>
              <w:wordWrap w:val="0"/>
              <w:autoSpaceDE w:val="0"/>
              <w:autoSpaceDN w:val="0"/>
              <w:rPr>
                <w:rFonts w:hint="default" w:ascii="ＭＳ 明朝" w:hAnsi="ＭＳ 明朝"/>
                <w:sz w:val="22"/>
              </w:rPr>
            </w:pPr>
            <w:r>
              <w:rPr>
                <w:rFonts w:hint="default" w:ascii="ＭＳ 明朝" w:hAnsi="ＭＳ 明朝"/>
                <w:sz w:val="22"/>
              </w:rPr>
              <w:t>交付事業</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事業実施場所</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ascii="ＭＳ 明朝" w:hAnsi="ＭＳ 明朝"/>
                <w:sz w:val="22"/>
              </w:rPr>
            </w:pPr>
            <w:r>
              <w:rPr>
                <w:rFonts w:hint="default" w:ascii="ＭＳ 明朝" w:hAnsi="ＭＳ 明朝"/>
                <w:sz w:val="22"/>
              </w:rPr>
              <w:t>熊取町内</w:t>
            </w:r>
          </w:p>
        </w:tc>
      </w:tr>
      <w:tr>
        <w:trPr>
          <w:trHeight w:val="714" w:hRule="atLeast"/>
        </w:trPr>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事業着手年月日</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令和　　年　　月　　日</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事業完了年月日</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令和　　年　　月　　日</w:t>
            </w:r>
          </w:p>
        </w:tc>
      </w:tr>
      <w:tr>
        <w:trPr>
          <w:cantSplit/>
          <w:trHeight w:val="2262" w:hRule="atLeast"/>
        </w:trPr>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ascii="ＭＳ 明朝" w:hAnsi="ＭＳ 明朝"/>
                <w:sz w:val="22"/>
              </w:rPr>
            </w:pPr>
            <w:r>
              <w:rPr>
                <w:rFonts w:hint="default" w:ascii="ＭＳ 明朝" w:hAnsi="ＭＳ 明朝"/>
                <w:sz w:val="22"/>
              </w:rPr>
              <w:t>事業の経緯及び結果の概要</w:t>
            </w: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firstLine="220" w:firstLineChars="100"/>
              <w:rPr>
                <w:rFonts w:hint="default" w:ascii="ＭＳ 明朝" w:hAnsi="ＭＳ 明朝"/>
                <w:sz w:val="22"/>
              </w:rPr>
            </w:pPr>
            <w:r>
              <w:rPr>
                <w:rFonts w:hint="default" w:ascii="ＭＳ 明朝" w:hAnsi="ＭＳ 明朝"/>
                <w:sz w:val="22"/>
              </w:rPr>
              <w:t>三世代近居等支援補助金交付事業として、熊取町内において、子世帯が町内に居住する親世帯と近居又は同居するために住宅を取得し、その費用の一部の補助（</w:t>
            </w:r>
            <w:r>
              <w:rPr>
                <w:rFonts w:hint="default" w:ascii="ＭＳ 明朝" w:hAnsi="ＭＳ 明朝"/>
                <w:sz w:val="22"/>
              </w:rPr>
              <w:t>10</w:t>
            </w:r>
            <w:r>
              <w:rPr>
                <w:rFonts w:hint="default" w:ascii="ＭＳ 明朝" w:hAnsi="ＭＳ 明朝"/>
                <w:sz w:val="22"/>
              </w:rPr>
              <w:t>万円）を受けた。</w:t>
            </w:r>
          </w:p>
          <w:p>
            <w:pPr>
              <w:pStyle w:val="0"/>
              <w:wordWrap w:val="0"/>
              <w:autoSpaceDE w:val="0"/>
              <w:autoSpaceDN w:val="0"/>
              <w:ind w:firstLine="220" w:firstLineChars="100"/>
              <w:rPr>
                <w:rFonts w:hint="default" w:ascii="ＭＳ 明朝" w:hAnsi="ＭＳ 明朝"/>
                <w:sz w:val="22"/>
              </w:rPr>
            </w:pPr>
            <w:r>
              <w:rPr>
                <w:rFonts w:hint="default" w:ascii="ＭＳ 明朝" w:hAnsi="ＭＳ 明朝"/>
                <w:sz w:val="22"/>
              </w:rPr>
              <w:t>これにより、三世代近居等を促進し、若年世代を中心とした生産年齢人口を増加させ、併せて高齢者の孤立を防ぐとと</w:t>
            </w:r>
            <w:r>
              <w:rPr>
                <w:rFonts w:hint="eastAsia" w:ascii="ＭＳ 明朝" w:hAnsi="ＭＳ 明朝"/>
                <w:sz w:val="22"/>
              </w:rPr>
              <w:t>も</w:t>
            </w:r>
            <w:r>
              <w:rPr>
                <w:rFonts w:hint="default" w:ascii="ＭＳ 明朝" w:hAnsi="ＭＳ 明朝"/>
                <w:sz w:val="22"/>
              </w:rPr>
              <w:t>に子育てし易い環境づくりを図り、もって地域の活性化と魅力あるまちづくりを実現する事業の推進に寄与した。</w:t>
            </w:r>
          </w:p>
        </w:tc>
      </w:tr>
    </w:tbl>
    <w:p>
      <w:pPr>
        <w:pStyle w:val="0"/>
        <w:wordWrap w:val="0"/>
        <w:autoSpaceDE w:val="0"/>
        <w:autoSpaceDN w:val="0"/>
        <w:jc w:val="center"/>
        <w:rPr>
          <w:rFonts w:hint="default" w:ascii="ＭＳ 明朝" w:hAnsi="ＭＳ 明朝"/>
        </w:rPr>
      </w:pPr>
      <w:r>
        <w:rPr>
          <w:rFonts w:hint="default" w:ascii="ＭＳ 明朝" w:hAnsi="ＭＳ 明朝"/>
        </w:rPr>
        <w:t>記</w:t>
      </w:r>
    </w:p>
    <w:p>
      <w:pPr>
        <w:pStyle w:val="0"/>
        <w:wordWrap w:val="0"/>
        <w:autoSpaceDE w:val="0"/>
        <w:autoSpaceDN w:val="0"/>
        <w:rPr>
          <w:rFonts w:hint="default" w:ascii="ＭＳ 明朝" w:hAnsi="ＭＳ 明朝"/>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3</Words>
  <Characters>327</Characters>
  <Application>JUST Note</Application>
  <Lines>32</Lines>
  <Paragraphs>19</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様式第7号(第7条関係)</dc:title>
  <dc:creator>(株)ぎょうせい</dc:creator>
  <cp:lastModifiedBy>R03-010</cp:lastModifiedBy>
  <dcterms:created xsi:type="dcterms:W3CDTF">2012-03-26T12:15:00Z</dcterms:created>
  <dcterms:modified xsi:type="dcterms:W3CDTF">2024-07-26T02:29:59Z</dcterms:modified>
  <cp:revision>15</cp:revision>
</cp:coreProperties>
</file>