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Chars="0"/>
        <w:jc w:val="lef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-123825</wp:posOffset>
                </wp:positionV>
                <wp:extent cx="6697345" cy="21875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345" cy="2187575"/>
                          <a:chOff x="741" y="315"/>
                          <a:chExt cx="10547" cy="3445"/>
                        </a:xfrm>
                      </wpg:grpSpPr>
                      <wps:wsp>
                        <wps:cNvPr id="1027" name="オブジェクト 0"/>
                        <wps:cNvSpPr txBox="1"/>
                        <wps:spPr>
                          <a:xfrm>
                            <a:off x="741" y="1586"/>
                            <a:ext cx="10547" cy="2174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ind w:right="0" w:rightChars="0" w:firstLine="220" w:firstLineChars="100"/>
                                <w:jc w:val="left"/>
                                <w:rPr>
                                  <w:rFonts w:hint="eastAsia" w:ascii="HG丸ｺﾞｼｯｸM-PRO" w:hAnsi="HG丸ｺﾞｼｯｸM-PRO" w:eastAsia="HG丸ｺﾞｼｯｸM-PRO"/>
                                  <w:sz w:val="22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2"/>
                                </w:rPr>
                                <w:t>すでに掲載いただいております当団体の熊取町ＨＰへの掲載内容について、以下のとおり変更を申し込みます。なお、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2"/>
                                  <w:u w:val="single" w:color="auto"/>
                                </w:rPr>
                                <w:t>当団体は、政治（選挙）、宗教及び営利活動を目的とする団体ではありません。</w:t>
                              </w:r>
                            </w:p>
                            <w:p>
                              <w:pPr>
                                <w:pStyle w:val="0"/>
                                <w:spacing w:line="480" w:lineRule="auto"/>
                                <w:ind w:rightChars="0" w:firstLine="4800" w:firstLineChars="2000"/>
                                <w:jc w:val="righ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  <w:u w:val="single" w:color="auto"/>
                                </w:rPr>
                                <w:t>申込年月日：　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  <w:u w:val="single" w:color="auto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  <w:u w:val="single" w:color="auto"/>
                                </w:rPr>
                                <w:t>　　　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  <w:u w:val="single" w:color="auto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  <w:u w:val="single" w:color="auto"/>
                                </w:rPr>
                                <w:t>年　　　月　　　日</w:t>
                              </w:r>
                            </w:p>
                            <w:p>
                              <w:pPr>
                                <w:pStyle w:val="0"/>
                                <w:wordWrap w:val="0"/>
                                <w:spacing w:line="240" w:lineRule="auto"/>
                                <w:ind w:rightChars="0" w:firstLine="4800" w:firstLineChars="2000"/>
                                <w:jc w:val="righ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  <w:u w:val="single" w:color="auto"/>
                                </w:rPr>
                                <w:t>申込者氏名：　　　　　　　　　　　　　　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  <w:u w:val="single" w:color="auto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0"/>
                                <w:wordWrap w:val="0"/>
                                <w:spacing w:line="240" w:lineRule="auto"/>
                                <w:ind w:left="0" w:leftChars="0" w:right="0" w:rightChars="0" w:firstLine="0" w:firstLineChars="0"/>
                                <w:jc w:val="lef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  <w:u w:val="double" w:color="auto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  <w:u w:val="double" w:color="auto"/>
                                </w:rPr>
                                <w:t>↓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  <w:u w:val="double" w:color="auto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  <w:u w:val="double" w:color="auto"/>
                                </w:rPr>
                                <w:t>変更する欄のみ○を付けて、ご記入ください。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28" name="オブジェクト 0"/>
                        <wps:cNvSpPr txBox="1"/>
                        <wps:spPr>
                          <a:xfrm>
                            <a:off x="1106" y="315"/>
                            <a:ext cx="9713" cy="688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b w:val="0"/>
                                  <w:sz w:val="40"/>
                                </w:rPr>
                                <w:t>公益的な活動を行う住民活動団体の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29" name="オブジェクト 0"/>
                        <wps:cNvSpPr txBox="1"/>
                        <wps:spPr>
                          <a:xfrm>
                            <a:off x="3368" y="839"/>
                            <a:ext cx="5216" cy="68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b w:val="0"/>
                                  <w:sz w:val="40"/>
                                </w:rPr>
                                <w:t>町ＨＰ掲載内容変更申込書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-9.75pt;margin-left:-13.95pt;mso-position-horizontal-relative:text;mso-position-vertical-relative:text;position:absolute;height:172.25pt;width:527.35pt;z-index:2;" coordsize="10547,3445" coordorigin="741,315" o:spid="_x0000_s102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width:10547;left:741;height:2174;top:1586;position:absolute;" o:spid="_x0000_s1027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ind w:right="0" w:rightChars="0" w:firstLine="220" w:firstLineChars="100"/>
                          <w:jc w:val="left"/>
                          <w:rPr>
                            <w:rFonts w:hint="eastAsia" w:ascii="HG丸ｺﾞｼｯｸM-PRO" w:hAnsi="HG丸ｺﾞｼｯｸM-PRO" w:eastAsia="HG丸ｺﾞｼｯｸM-PRO"/>
                            <w:sz w:val="22"/>
                            <w:u w:val="single" w:color="auto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2"/>
                          </w:rPr>
                          <w:t>すでに掲載いただいております当団体の熊取町ＨＰへの掲載内容について、以下のとおり変更を申し込みます。なお、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2"/>
                            <w:u w:val="single" w:color="auto"/>
                          </w:rPr>
                          <w:t>当団体は、政治（選挙）、宗教及び営利活動を目的とする団体ではありません。</w:t>
                        </w:r>
                      </w:p>
                      <w:p>
                        <w:pPr>
                          <w:pStyle w:val="0"/>
                          <w:spacing w:line="480" w:lineRule="auto"/>
                          <w:ind w:rightChars="0" w:firstLine="4800" w:firstLineChars="2000"/>
                          <w:jc w:val="righ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  <w:u w:val="single" w:color="auto"/>
                          </w:rPr>
                          <w:t>申込年月日：　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  <w:u w:val="single" w:color="auto"/>
                          </w:rPr>
                          <w:t xml:space="preserve">  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  <w:u w:val="single" w:color="auto"/>
                          </w:rPr>
                          <w:t>　　　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  <w:u w:val="single" w:color="auto"/>
                          </w:rPr>
                          <w:t xml:space="preserve"> 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  <w:u w:val="single" w:color="auto"/>
                          </w:rPr>
                          <w:t>年　　　月　　　日</w:t>
                        </w:r>
                      </w:p>
                      <w:p>
                        <w:pPr>
                          <w:pStyle w:val="0"/>
                          <w:wordWrap w:val="0"/>
                          <w:spacing w:line="240" w:lineRule="auto"/>
                          <w:ind w:rightChars="0" w:firstLine="4800" w:firstLineChars="2000"/>
                          <w:jc w:val="righ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  <w:u w:val="single" w:color="auto"/>
                          </w:rPr>
                          <w:t>申込者氏名：　　　　　　　　　　　　　　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  <w:u w:val="single" w:color="auto"/>
                          </w:rPr>
                          <w:t xml:space="preserve"> </w:t>
                        </w:r>
                      </w:p>
                      <w:p>
                        <w:pPr>
                          <w:pStyle w:val="0"/>
                          <w:wordWrap w:val="0"/>
                          <w:spacing w:line="240" w:lineRule="auto"/>
                          <w:ind w:left="0" w:leftChars="0" w:right="0" w:rightChars="0" w:firstLine="0" w:firstLineChars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  <w:u w:val="double" w:color="auto"/>
                          </w:rPr>
                          <w:t xml:space="preserve"> 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  <w:u w:val="double" w:color="auto"/>
                          </w:rPr>
                          <w:t>↓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  <w:u w:val="double" w:color="auto"/>
                          </w:rPr>
                          <w:t xml:space="preserve"> 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  <w:u w:val="double" w:color="auto"/>
                          </w:rPr>
                          <w:t>変更する欄のみ○を付けて、ご記入ください。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width:9713;left:1106;height:688;top:315;position:absolute;" o:spid="_x0000_s1028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b w:val="0"/>
                            <w:sz w:val="40"/>
                          </w:rPr>
                          <w:t>公益的な活動を行う住民活動団体の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v-text-anchor:middle;width:5216;left:3368;height:680;top:839;position:absolute;" o:spid="_x0000_s1029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b w:val="0"/>
                            <w:sz w:val="40"/>
                          </w:rPr>
                          <w:t>町ＨＰ掲載内容変更申込書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ind w:rightChars="0"/>
        <w:jc w:val="left"/>
        <w:rPr>
          <w:rFonts w:hint="eastAsia" w:ascii="HG丸ｺﾞｼｯｸM-PRO" w:hAnsi="HG丸ｺﾞｼｯｸM-PRO" w:eastAsia="HG丸ｺﾞｼｯｸM-PRO"/>
          <w:sz w:val="22"/>
          <w:u w:val="single" w:color="auto"/>
        </w:rPr>
      </w:pPr>
      <w:r>
        <w:rPr>
          <w:rFonts w:hint="eastAsia" w:ascii="HG丸ｺﾞｼｯｸM-PRO" w:hAnsi="HG丸ｺﾞｼｯｸM-PRO" w:eastAsia="HG丸ｺﾞｼｯｸM-PRO"/>
        </w:rPr>
        <w:t>　</w:t>
      </w:r>
    </w:p>
    <w:p>
      <w:pPr>
        <w:pStyle w:val="0"/>
        <w:wordWrap w:val="0"/>
        <w:ind w:left="0" w:leftChars="0" w:rightChars="0" w:firstLine="0" w:firstLineChars="0"/>
        <w:jc w:val="right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ind w:left="0" w:leftChars="0" w:rightChars="0" w:firstLine="0" w:firstLineChars="0"/>
        <w:jc w:val="right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ind w:left="0" w:leftChars="0" w:rightChars="0" w:firstLine="0" w:firstLineChars="0"/>
        <w:jc w:val="right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ind w:left="0" w:leftChars="0" w:rightChars="0" w:firstLine="0" w:firstLineChars="0"/>
        <w:jc w:val="right"/>
        <w:rPr>
          <w:rFonts w:hint="eastAsia" w:ascii="ＭＳ ゴシック" w:hAnsi="ＭＳ ゴシック" w:eastAsia="ＭＳ ゴシック"/>
        </w:rPr>
      </w:pPr>
    </w:p>
    <w:p>
      <w:pPr>
        <w:pStyle w:val="0"/>
        <w:ind w:right="-80" w:rightChars="-38" w:firstLine="210" w:firstLineChars="100"/>
        <w:rPr>
          <w:rFonts w:hint="eastAsia" w:asciiTheme="majorEastAsia" w:hAnsiTheme="majorEastAsia" w:eastAsiaTheme="majorEastAsia"/>
        </w:rPr>
      </w:pPr>
    </w:p>
    <w:p>
      <w:pPr>
        <w:pStyle w:val="0"/>
        <w:ind w:right="-80" w:rightChars="-38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right="-80" w:rightChars="-38"/>
        <w:rPr>
          <w:rFonts w:hint="eastAsia" w:ascii="HG丸ｺﾞｼｯｸM-PRO" w:hAnsi="HG丸ｺﾞｼｯｸM-PRO" w:eastAsia="HG丸ｺﾞｼｯｸM-PRO"/>
          <w:sz w:val="22"/>
        </w:rPr>
      </w:pPr>
    </w:p>
    <w:tbl>
      <w:tblPr>
        <w:tblStyle w:val="11"/>
        <w:tblpPr w:leftFromText="0" w:rightFromText="0" w:topFromText="0" w:bottomFromText="0" w:vertAnchor="text" w:horzAnchor="margin" w:tblpX="-110" w:tblpY="70"/>
        <w:tblOverlap w:val="never"/>
        <w:tblW w:w="10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80"/>
        <w:gridCol w:w="1896"/>
        <w:gridCol w:w="7819"/>
      </w:tblGrid>
      <w:tr>
        <w:trPr>
          <w:trHeight w:val="680" w:hRule="atLeast"/>
        </w:trPr>
        <w:tc>
          <w:tcPr>
            <w:tcW w:w="680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6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rightChars="0"/>
              <w:jc w:val="distribute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団体名</w:t>
            </w:r>
          </w:p>
        </w:tc>
        <w:tc>
          <w:tcPr>
            <w:tcW w:w="7770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right="-80" w:rightChars="-38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68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left="-99" w:leftChars="-47" w:rightChars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構成人数</w: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t>（およそ）</w:t>
            </w:r>
          </w:p>
        </w:tc>
        <w:tc>
          <w:tcPr>
            <w:tcW w:w="7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　　　　　　　　　　名</w:t>
            </w:r>
          </w:p>
        </w:tc>
      </w:tr>
      <w:tr>
        <w:trPr>
          <w:trHeight w:val="680" w:hRule="atLeast"/>
        </w:trPr>
        <w:tc>
          <w:tcPr>
            <w:tcW w:w="68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rightChars="0"/>
              <w:jc w:val="distribute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団体の所在地</w:t>
            </w:r>
          </w:p>
        </w:tc>
        <w:tc>
          <w:tcPr>
            <w:tcW w:w="7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ind w:right="-80" w:rightChars="-38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〒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-</w:t>
            </w:r>
          </w:p>
          <w:p>
            <w:pPr>
              <w:pStyle w:val="0"/>
              <w:ind w:right="-80" w:rightChars="-38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68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rightChars="0"/>
              <w:jc w:val="distribute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代表者の氏名</w:t>
            </w:r>
          </w:p>
        </w:tc>
        <w:tc>
          <w:tcPr>
            <w:tcW w:w="78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wordWrap w:val="0"/>
              <w:ind w:right="-290" w:rightChars="-138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instrText xml:space="preserve"> MERGEFIELD "</w:instrTex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instrText>構成人数（およそ）</w:instrTex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68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6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rightChars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電話番号</w:t>
            </w:r>
          </w:p>
        </w:tc>
        <w:tc>
          <w:tcPr>
            <w:tcW w:w="7817" w:type="dxa"/>
            <w:tcBorders>
              <w:top w:val="none" w:color="auto" w:sz="0" w:space="0"/>
              <w:left w:val="single" w:color="auto" w:sz="4" w:space="0"/>
              <w:bottom w:val="single" w:color="FFFFFF" w:themeColor="background1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leftChars="0" w:right="-80" w:rightChars="-38"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ー　　　　　　　　　　ー</w:t>
            </w:r>
          </w:p>
        </w:tc>
      </w:tr>
      <w:tr>
        <w:trPr>
          <w:trHeight w:val="35" w:hRule="atLeast"/>
        </w:trPr>
        <w:tc>
          <w:tcPr>
            <w:tcW w:w="680" w:type="dxa"/>
            <w:vMerge w:val="continue"/>
            <w:tcBorders>
              <w:top w:val="single" w:color="FFFFFF" w:themeColor="background1" w:sz="8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6" w:type="dxa"/>
            <w:vMerge w:val="continue"/>
            <w:tcBorders>
              <w:top w:val="single" w:color="FFFFFF" w:themeColor="background1" w:sz="8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19" w:type="dxa"/>
            <w:tcBorders>
              <w:top w:val="single" w:color="FFFFFF" w:themeColor="background1" w:sz="8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0"/>
              <w:ind w:firstLine="440" w:firstLineChars="20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代表者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その他（　　　　　　　　　　　　　　）</w:t>
            </w:r>
          </w:p>
        </w:tc>
      </w:tr>
      <w:tr>
        <w:trPr>
          <w:trHeight w:val="680" w:hRule="atLeast"/>
        </w:trPr>
        <w:tc>
          <w:tcPr>
            <w:tcW w:w="68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rightChars="0"/>
              <w:jc w:val="distribute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メールアドレス</w:t>
            </w:r>
          </w:p>
        </w:tc>
        <w:tc>
          <w:tcPr>
            <w:tcW w:w="7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right="-80" w:rightChars="-38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ゴシック" w:hAnsi="ＭＳ ゴシック" w:eastAsia="ＭＳ ゴシック"/>
              </w:rPr>
              <w:instrText xml:space="preserve"> </w:instrText>
            </w:r>
            <w:r>
              <w:rPr>
                <w:rFonts w:hint="eastAsia" w:ascii="ＭＳ ゴシック" w:hAnsi="ＭＳ ゴシック" w:eastAsia="ＭＳ ゴシック"/>
              </w:rPr>
              <w:instrText>MERGEFIELD "</w:instrText>
            </w:r>
            <w:r>
              <w:rPr>
                <w:rFonts w:hint="eastAsia" w:ascii="ＭＳ ゴシック" w:hAnsi="ＭＳ ゴシック" w:eastAsia="ＭＳ ゴシック"/>
              </w:rPr>
              <w:instrText>メールアドレス</w:instrText>
            </w:r>
            <w:r>
              <w:rPr>
                <w:rFonts w:hint="eastAsia" w:ascii="ＭＳ ゴシック" w:hAnsi="ＭＳ ゴシック" w:eastAsia="ＭＳ ゴシック"/>
              </w:rPr>
              <w:instrText>"</w:instrText>
            </w:r>
            <w:r>
              <w:rPr>
                <w:rFonts w:hint="default" w:ascii="ＭＳ ゴシック" w:hAnsi="ＭＳ ゴシック" w:eastAsia="ＭＳ ゴシック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680" w:hRule="atLeast"/>
        </w:trPr>
        <w:tc>
          <w:tcPr>
            <w:tcW w:w="68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rightChars="0"/>
              <w:jc w:val="distribute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HP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などの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URL</w:t>
            </w:r>
          </w:p>
        </w:tc>
        <w:tc>
          <w:tcPr>
            <w:tcW w:w="7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right="-80" w:rightChars="-38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ゴシック" w:hAnsi="ＭＳ ゴシック" w:eastAsia="ＭＳ ゴシック"/>
              </w:rPr>
              <w:instrText xml:space="preserve"> </w:instrText>
            </w:r>
            <w:r>
              <w:rPr>
                <w:rFonts w:hint="eastAsia" w:ascii="ＭＳ ゴシック" w:hAnsi="ＭＳ ゴシック" w:eastAsia="ＭＳ ゴシック"/>
              </w:rPr>
              <w:instrText>MERGEFIELD "</w:instrText>
            </w:r>
            <w:r>
              <w:rPr>
                <w:rFonts w:hint="eastAsia" w:ascii="ＭＳ ゴシック" w:hAnsi="ＭＳ ゴシック" w:eastAsia="ＭＳ ゴシック"/>
              </w:rPr>
              <w:instrText>ＵＲＬ</w:instrText>
            </w:r>
            <w:r>
              <w:rPr>
                <w:rFonts w:hint="eastAsia" w:ascii="ＭＳ ゴシック" w:hAnsi="ＭＳ ゴシック" w:eastAsia="ＭＳ ゴシック"/>
              </w:rPr>
              <w:instrText>"</w:instrText>
            </w:r>
            <w:r>
              <w:rPr>
                <w:rFonts w:hint="default" w:ascii="ＭＳ ゴシック" w:hAnsi="ＭＳ ゴシック" w:eastAsia="ＭＳ ゴシック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1247" w:hRule="atLeast"/>
        </w:trPr>
        <w:tc>
          <w:tcPr>
            <w:tcW w:w="68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rightChars="0"/>
              <w:jc w:val="distribute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団体の活動目的</w:t>
            </w:r>
          </w:p>
          <w:p>
            <w:pPr>
              <w:pStyle w:val="0"/>
              <w:ind w:rightChars="0"/>
              <w:jc w:val="distribute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及び概要</w:t>
            </w:r>
          </w:p>
        </w:tc>
        <w:tc>
          <w:tcPr>
            <w:tcW w:w="7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right="-80" w:rightChars="-38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1247" w:hRule="atLeast"/>
        </w:trPr>
        <w:tc>
          <w:tcPr>
            <w:tcW w:w="68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rightChars="0"/>
              <w:jc w:val="distribute"/>
              <w:rPr>
                <w:rFonts w:hint="eastAsia" w:ascii="HG丸ｺﾞｼｯｸM-PRO" w:hAnsi="HG丸ｺﾞｼｯｸM-PRO" w:eastAsia="HG丸ｺﾞｼｯｸM-PRO"/>
                <w:sz w:val="22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  <w:shd w:val="clear" w:color="auto" w:fill="auto"/>
              </w:rPr>
              <w:t>公益的な活動の</w:t>
            </w:r>
          </w:p>
          <w:p>
            <w:pPr>
              <w:pStyle w:val="0"/>
              <w:ind w:rightChars="0"/>
              <w:jc w:val="distribute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  <w:shd w:val="clear" w:color="auto" w:fill="auto"/>
              </w:rPr>
              <w:t>概要</w:t>
            </w:r>
          </w:p>
        </w:tc>
        <w:tc>
          <w:tcPr>
            <w:tcW w:w="7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1134" w:hRule="atLeast"/>
        </w:trPr>
        <w:tc>
          <w:tcPr>
            <w:tcW w:w="68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6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rightChars="0"/>
              <w:jc w:val="distribute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  <w:u w:val="none" w:color="auto"/>
              </w:rPr>
              <w:t>掲載希望分野</w:t>
            </w:r>
          </w:p>
          <w:p>
            <w:pPr>
              <w:pStyle w:val="0"/>
              <w:ind w:rightChars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u w:val="none" w:color="auto"/>
              </w:rPr>
              <w:t>※該当するものに○をしてください。（複数可）</w:t>
            </w:r>
          </w:p>
        </w:tc>
        <w:tc>
          <w:tcPr>
            <w:tcW w:w="7770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76" w:lineRule="auto"/>
              <w:ind w:left="-15" w:leftChars="-7" w:firstLine="220" w:firstLineChars="10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①保健・医療・福祉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②生涯学習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③文化・芸術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④スポーツ</w:t>
            </w:r>
          </w:p>
          <w:p>
            <w:pPr>
              <w:pStyle w:val="0"/>
              <w:spacing w:line="276" w:lineRule="auto"/>
              <w:ind w:left="0" w:leftChars="0" w:firstLine="220" w:firstLineChars="10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⑤自然・環境・美化活動　　⑥地域活動　　⑦国際協力・国際交流</w:t>
            </w:r>
          </w:p>
          <w:p>
            <w:pPr>
              <w:pStyle w:val="0"/>
              <w:spacing w:line="276" w:lineRule="auto"/>
              <w:ind w:left="0" w:leftChars="0" w:firstLine="220" w:firstLineChars="10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⑧子育て・子どもと青少年の健全育成　　⑨その他</w:t>
            </w:r>
          </w:p>
        </w:tc>
      </w:tr>
    </w:tbl>
    <w:p>
      <w:pPr>
        <w:pStyle w:val="0"/>
        <w:ind w:leftChars="0" w:right="-80" w:rightChars="-38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Chars="0" w:right="-80" w:rightChars="-38" w:firstLine="768" w:firstLineChars="349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g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2540</wp:posOffset>
                </wp:positionV>
                <wp:extent cx="6767830" cy="1862455"/>
                <wp:effectExtent l="0" t="0" r="63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7830" cy="1862455"/>
                          <a:chOff x="636" y="13069"/>
                          <a:chExt cx="10658" cy="2933"/>
                        </a:xfrm>
                      </wpg:grpSpPr>
                      <wps:wsp>
                        <wps:cNvPr id="1031" name="オブジェクト 0"/>
                        <wps:cNvSpPr txBox="1"/>
                        <wps:spPr>
                          <a:xfrm>
                            <a:off x="636" y="13069"/>
                            <a:ext cx="10658" cy="1832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ind w:left="0" w:leftChars="0" w:right="-80" w:rightChars="-38" w:firstLine="0" w:firstLineChars="0"/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b w:val="0"/>
                                  <w:sz w:val="26"/>
                                  <w:u w:val="none" w:color="auto"/>
                                  <w:bdr w:val="single" w:color="auto" w:sz="4" w:space="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b w:val="0"/>
                                  <w:sz w:val="26"/>
                                  <w:u w:val="none" w:color="auto"/>
                                  <w:bdr w:val="single" w:color="auto" w:sz="4" w:space="0"/>
                                </w:rPr>
                                <w:t>お申し込みされた団体様への今後のお願い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b w:val="0"/>
                                  <w:sz w:val="26"/>
                                  <w:u w:val="none" w:color="auto"/>
                                  <w:bdr w:val="single" w:color="auto" w:sz="4" w:space="0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0"/>
                                <w:ind w:right="-80" w:rightChars="-38" w:firstLine="220" w:firstLineChars="100"/>
                                <w:rPr>
                                  <w:rFonts w:hint="eastAsia" w:ascii="HG丸ｺﾞｼｯｸM-PRO" w:hAnsi="HG丸ｺﾞｼｯｸM-PRO" w:eastAsia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2"/>
                                </w:rPr>
                                <w:t>熊取町では、住民のみなさんが自主的に「公益的な活動」に参加したいと思った時の手段として、町ＨＰに活動分野別の住民活動団体の一覧（代表者・連絡先・活動内容等）を掲載しています。</w:t>
                              </w:r>
                            </w:p>
                            <w:p>
                              <w:pPr>
                                <w:pStyle w:val="0"/>
                                <w:ind w:right="-80" w:rightChars="-38" w:firstLine="220" w:firstLineChars="100"/>
                                <w:rPr>
                                  <w:rFonts w:hint="eastAsia" w:ascii="HG丸ｺﾞｼｯｸM-PRO" w:hAnsi="HG丸ｺﾞｼｯｸM-PRO" w:eastAsia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2"/>
                                </w:rPr>
                                <w:t>このため、正確な情報を保持する観点から、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2"/>
                                  <w:shd w:val="pct15" w:color="auto" w:fill="auto"/>
                                </w:rPr>
                                <w:t>掲載内容に変更が生じた場合は、その都度、すみやかに下記までご連絡をお願いします。（町ＨＰ掲載内容変更申込書を提出してください。）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32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716" y="14955"/>
                            <a:ext cx="10488" cy="10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style>
                          <a:lnRef idx="2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</w:rPr>
                                <w:t>【お問い合わせ先】総合政策部企画経営課政策企画グループ</w:t>
                              </w:r>
                            </w:p>
                            <w:p>
                              <w:pPr>
                                <w:pStyle w:val="0"/>
                                <w:ind w:firstLine="240" w:firstLineChars="100"/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</w:rPr>
                                <w:t>電話：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</w:rPr>
                                <w:t>072-452-9016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</w:rPr>
                                <w:t>　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</w:rPr>
                                <w:t>FAX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</w:rPr>
                                <w:t>072-452-7103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</w:rPr>
                                <w:t>　メール：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</w:rPr>
                                <w:t>kikaku@town.kumatori.lg.jp</w:t>
                              </w:r>
                            </w:p>
                          </w:txbxContent>
                        </wps:txbx>
                        <wps:bodyPr vertOverflow="overflow" horzOverflow="overflow" wrap="square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0.2pt;margin-left:-19.5pt;mso-position-horizontal-relative:text;mso-position-vertical-relative:text;position:absolute;height:146.65pt;width:532.9pt;z-index:6;" coordsize="10658,2933" coordorigin="636,13069" o:spid="_x0000_s1030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width:10658;left:636;height:1832;top:13069;position:absolute;" o:spid="_x0000_s1031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ind w:left="0" w:leftChars="0" w:right="-80" w:rightChars="-38" w:firstLine="0" w:firstLineChars="0"/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b w:val="0"/>
                            <w:sz w:val="26"/>
                            <w:u w:val="none" w:color="auto"/>
                            <w:bdr w:val="single" w:color="auto" w:sz="4" w:space="0"/>
                          </w:rPr>
                          <w:t xml:space="preserve"> 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b w:val="0"/>
                            <w:sz w:val="26"/>
                            <w:u w:val="none" w:color="auto"/>
                            <w:bdr w:val="single" w:color="auto" w:sz="4" w:space="0"/>
                          </w:rPr>
                          <w:t>お申し込みされた団体様への今後のお願い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b w:val="0"/>
                            <w:sz w:val="26"/>
                            <w:u w:val="none" w:color="auto"/>
                            <w:bdr w:val="single" w:color="auto" w:sz="4" w:space="0"/>
                          </w:rPr>
                          <w:t xml:space="preserve"> </w:t>
                        </w:r>
                      </w:p>
                      <w:p>
                        <w:pPr>
                          <w:pStyle w:val="0"/>
                          <w:ind w:right="-80" w:rightChars="-38" w:firstLine="220" w:firstLineChars="100"/>
                          <w:rPr>
                            <w:rFonts w:hint="eastAsia" w:ascii="HG丸ｺﾞｼｯｸM-PRO" w:hAnsi="HG丸ｺﾞｼｯｸM-PRO" w:eastAsia="HG丸ｺﾞｼｯｸM-PRO"/>
                            <w:sz w:val="22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2"/>
                          </w:rPr>
                          <w:t>熊取町では、住民のみなさんが自主的に「公益的な活動」に参加したいと思った時の手段として、町ＨＰに活動分野別の住民活動団体の一覧（代表者・連絡先・活動内容等）を掲載しています。</w:t>
                        </w:r>
                      </w:p>
                      <w:p>
                        <w:pPr>
                          <w:pStyle w:val="0"/>
                          <w:ind w:right="-80" w:rightChars="-38" w:firstLine="220" w:firstLineChars="100"/>
                          <w:rPr>
                            <w:rFonts w:hint="eastAsia" w:ascii="HG丸ｺﾞｼｯｸM-PRO" w:hAnsi="HG丸ｺﾞｼｯｸM-PRO" w:eastAsia="HG丸ｺﾞｼｯｸM-PRO"/>
                            <w:sz w:val="22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2"/>
                          </w:rPr>
                          <w:t>このため、正確な情報を保持する観点から、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2"/>
                            <w:shd w:val="pct15" w:color="auto" w:fill="auto"/>
                          </w:rPr>
                          <w:t>掲載内容に変更が生じた場合は、その都度、すみやかに下記までご連絡をお願いします。（町ＨＰ掲載内容変更申込書を提出してください。）</w:t>
                        </w:r>
                        <w:bookmarkStart w:id="1" w:name="_GoBack"/>
                        <w:bookmarkEnd w:id="1"/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2" style="v-text-anchor:middle;width:10488;left:716;height:1047;top:14955;position:absolute;" o:spid="_x0000_s1032" filled="t" fillcolor="#ffffff" stroked="t" strokecolor="#000000" strokeweight="0.75pt" o:spt="202" type="#_x0000_t202">
                  <v:fill/>
                  <v:stroke linestyle="single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eastAsia" w:ascii="HG丸ｺﾞｼｯｸM-PRO" w:hAnsi="HG丸ｺﾞｼｯｸM-PRO" w:eastAsia="HG丸ｺﾞｼｯｸM-PRO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</w:rPr>
                          <w:t>【お問い合わせ先】総合政策部企画経営課政策企画グループ</w:t>
                        </w:r>
                      </w:p>
                      <w:p>
                        <w:pPr>
                          <w:pStyle w:val="0"/>
                          <w:ind w:firstLine="240" w:firstLineChars="100"/>
                          <w:rPr>
                            <w:rFonts w:hint="eastAsia" w:ascii="HG丸ｺﾞｼｯｸM-PRO" w:hAnsi="HG丸ｺﾞｼｯｸM-PRO" w:eastAsia="HG丸ｺﾞｼｯｸM-PRO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</w:rPr>
                          <w:t>電話：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</w:rPr>
                          <w:t>072-452-9016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</w:rPr>
                          <w:t>　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</w:rPr>
                          <w:t>FAX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</w:rPr>
                          <w:t>：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</w:rPr>
                          <w:t>072-452-7103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</w:rPr>
                          <w:t>　メール：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4"/>
                          </w:rPr>
                          <w:t>kikaku@town.kumatori.lg.jp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ind w:leftChars="0" w:right="-80" w:rightChars="-38" w:firstLine="768" w:firstLineChars="349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Chars="0" w:right="-80" w:rightChars="-38" w:firstLine="768" w:firstLineChars="349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Chars="0" w:right="-80" w:rightChars="-38" w:firstLine="768" w:firstLineChars="349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Chars="0" w:right="-80" w:rightChars="-38" w:firstLine="768" w:firstLineChars="349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Chars="0" w:right="-80" w:rightChars="-38" w:firstLine="768" w:firstLineChars="349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Chars="0" w:right="-80" w:rightChars="-38" w:firstLine="768" w:firstLineChars="349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Chars="0" w:right="-80" w:rightChars="-38" w:firstLine="768" w:firstLineChars="349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0" w:leftChars="0" w:right="-80" w:rightChars="-38" w:firstLine="0" w:firstLineChars="0"/>
        <w:rPr>
          <w:rFonts w:hint="eastAsia" w:asciiTheme="majorEastAsia" w:hAnsiTheme="majorEastAsia" w:eastAsiaTheme="majorEastAsia"/>
          <w:sz w:val="22"/>
        </w:rPr>
      </w:pPr>
    </w:p>
    <w:sectPr>
      <w:pgSz w:w="11906" w:h="16838"/>
      <w:pgMar w:top="510" w:right="1020" w:bottom="510" w:left="10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displayBackgroundShap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</TotalTime>
  <Pages>2</Pages>
  <Words>3</Words>
  <Characters>177</Characters>
  <Application>JUST Note</Application>
  <Lines>101</Lines>
  <Paragraphs>22</Paragraphs>
  <Company>Microsoft</Company>
  <CharactersWithSpaces>238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住民活動団体へのアンケート</dc:title>
  <dc:creator>Administrator</dc:creator>
  <cp:lastModifiedBy>H27-025</cp:lastModifiedBy>
  <cp:lastPrinted>2022-01-25T08:18:48Z</cp:lastPrinted>
  <dcterms:created xsi:type="dcterms:W3CDTF">2018-02-02T04:27:00Z</dcterms:created>
  <dcterms:modified xsi:type="dcterms:W3CDTF">2022-01-25T08:16:43Z</dcterms:modified>
  <cp:revision>17</cp:revision>
</cp:coreProperties>
</file>