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227" w:hanging="227" w:hangingChars="1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様式第</w:t>
      </w:r>
      <w:r>
        <w:rPr>
          <w:rFonts w:hint="eastAsia" w:asciiTheme="minorEastAsia" w:hAnsiTheme="minorEastAsia" w:eastAsiaTheme="minorEastAsia"/>
          <w:color w:val="000000"/>
          <w:kern w:val="0"/>
        </w:rPr>
        <w:t>1</w:t>
      </w:r>
      <w:r>
        <w:rPr>
          <w:rFonts w:hint="eastAsia" w:asciiTheme="minorEastAsia" w:hAnsiTheme="minorEastAsia" w:eastAsiaTheme="minorEastAsia"/>
          <w:color w:val="000000"/>
          <w:kern w:val="0"/>
        </w:rPr>
        <w:t>号（第</w:t>
      </w:r>
      <w:r>
        <w:rPr>
          <w:rFonts w:hint="eastAsia" w:asciiTheme="minorEastAsia" w:hAnsiTheme="minorEastAsia" w:eastAsiaTheme="minorEastAsia"/>
          <w:color w:val="000000"/>
          <w:kern w:val="0"/>
        </w:rPr>
        <w:t>4</w:t>
      </w:r>
      <w:r>
        <w:rPr>
          <w:rFonts w:hint="eastAsia" w:asciiTheme="minorEastAsia" w:hAnsiTheme="minorEastAsia" w:eastAsiaTheme="minorEastAsia"/>
          <w:color w:val="000000"/>
          <w:kern w:val="0"/>
        </w:rPr>
        <w:t>条関係）</w:t>
      </w:r>
    </w:p>
    <w:p>
      <w:pPr>
        <w:pStyle w:val="0"/>
        <w:ind w:left="227" w:hanging="227" w:hangingChars="100"/>
        <w:jc w:val="left"/>
        <w:rPr>
          <w:rFonts w:hint="default" w:asciiTheme="minorEastAsia" w:hAnsiTheme="minorEastAsia" w:eastAsiaTheme="minorEastAsia"/>
          <w:color w:val="000000"/>
          <w:kern w:val="0"/>
        </w:rPr>
      </w:pPr>
    </w:p>
    <w:p>
      <w:pPr>
        <w:pStyle w:val="0"/>
        <w:ind w:left="227" w:hanging="227" w:hangingChars="100"/>
        <w:jc w:val="righ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年　</w:t>
      </w:r>
      <w:r>
        <w:rPr>
          <w:rFonts w:hint="default"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月　</w:t>
      </w:r>
      <w:r>
        <w:rPr>
          <w:rFonts w:hint="default"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日</w:t>
      </w:r>
    </w:p>
    <w:p>
      <w:pPr>
        <w:pStyle w:val="0"/>
        <w:ind w:left="227" w:hanging="227" w:hangingChars="100"/>
        <w:jc w:val="left"/>
        <w:rPr>
          <w:rFonts w:hint="default" w:asciiTheme="minorEastAsia" w:hAnsiTheme="minorEastAsia" w:eastAsiaTheme="minorEastAsia"/>
          <w:color w:val="000000"/>
          <w:kern w:val="0"/>
        </w:rPr>
      </w:pPr>
    </w:p>
    <w:p>
      <w:pPr>
        <w:pStyle w:val="0"/>
        <w:ind w:left="227" w:hanging="227" w:hangingChars="1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熊　取　町　長　</w:t>
      </w:r>
      <w:r>
        <w:rPr>
          <w:rFonts w:hint="default"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宛</w:t>
      </w:r>
    </w:p>
    <w:p>
      <w:pPr>
        <w:pStyle w:val="0"/>
        <w:ind w:left="227" w:hanging="227" w:hangingChars="100"/>
        <w:jc w:val="left"/>
        <w:rPr>
          <w:rFonts w:hint="default" w:asciiTheme="minorEastAsia" w:hAnsiTheme="minorEastAsia" w:eastAsiaTheme="minorEastAsia"/>
          <w:color w:val="000000"/>
          <w:kern w:val="0"/>
        </w:rPr>
      </w:pPr>
    </w:p>
    <w:tbl>
      <w:tblPr>
        <w:tblStyle w:val="36"/>
        <w:tblW w:w="4643" w:type="dxa"/>
        <w:tblInd w:w="46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134"/>
        <w:gridCol w:w="3509"/>
      </w:tblGrid>
      <w:tr>
        <w:trPr>
          <w:trHeight w:val="443" w:hRule="atLeast"/>
        </w:trPr>
        <w:tc>
          <w:tcPr>
            <w:tcW w:w="1134" w:type="dxa"/>
            <w:vAlign w:val="center"/>
          </w:tcPr>
          <w:p>
            <w:pPr>
              <w:pStyle w:val="0"/>
              <w:jc w:val="distribut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住所</w:t>
            </w:r>
          </w:p>
        </w:tc>
        <w:tc>
          <w:tcPr>
            <w:tcW w:w="3509" w:type="dxa"/>
            <w:vAlign w:val="center"/>
          </w:tcPr>
          <w:p>
            <w:pPr>
              <w:pStyle w:val="0"/>
              <w:jc w:val="center"/>
              <w:rPr>
                <w:rFonts w:hint="default" w:asciiTheme="minorEastAsia" w:hAnsiTheme="minorEastAsia" w:eastAsiaTheme="minorEastAsia"/>
                <w:color w:val="000000"/>
                <w:kern w:val="0"/>
              </w:rPr>
            </w:pPr>
          </w:p>
        </w:tc>
      </w:tr>
      <w:tr>
        <w:trPr>
          <w:trHeight w:val="443" w:hRule="atLeast"/>
        </w:trPr>
        <w:tc>
          <w:tcPr>
            <w:tcW w:w="1134" w:type="dxa"/>
            <w:vAlign w:val="center"/>
          </w:tcPr>
          <w:p>
            <w:pPr>
              <w:pStyle w:val="0"/>
              <w:jc w:val="distribut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氏名</w:t>
            </w:r>
          </w:p>
        </w:tc>
        <w:tc>
          <w:tcPr>
            <w:tcW w:w="3509" w:type="dxa"/>
            <w:vAlign w:val="center"/>
          </w:tcPr>
          <w:p>
            <w:pPr>
              <w:pStyle w:val="0"/>
              <w:jc w:val="right"/>
              <w:rPr>
                <w:rFonts w:hint="default" w:asciiTheme="minorEastAsia" w:hAnsiTheme="minorEastAsia" w:eastAsiaTheme="minorEastAsia"/>
                <w:color w:val="000000"/>
                <w:kern w:val="0"/>
              </w:rPr>
            </w:pPr>
          </w:p>
        </w:tc>
      </w:tr>
      <w:tr>
        <w:trPr>
          <w:trHeight w:val="443" w:hRule="atLeast"/>
        </w:trPr>
        <w:tc>
          <w:tcPr>
            <w:tcW w:w="1134" w:type="dxa"/>
            <w:vAlign w:val="center"/>
          </w:tcPr>
          <w:p>
            <w:pPr>
              <w:pStyle w:val="0"/>
              <w:ind w:left="680" w:hanging="680" w:hangingChars="3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電話番号　　　</w:t>
            </w:r>
          </w:p>
        </w:tc>
        <w:tc>
          <w:tcPr>
            <w:tcW w:w="3509" w:type="dxa"/>
            <w:vAlign w:val="center"/>
          </w:tcPr>
          <w:p>
            <w:pPr>
              <w:pStyle w:val="0"/>
              <w:ind w:firstLine="227" w:firstLineChars="1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　　　　）　　－</w:t>
            </w:r>
          </w:p>
        </w:tc>
      </w:tr>
    </w:tbl>
    <w:p>
      <w:pPr>
        <w:pStyle w:val="0"/>
        <w:ind w:left="227" w:hanging="227" w:hangingChars="100"/>
        <w:jc w:val="left"/>
        <w:rPr>
          <w:rFonts w:hint="default" w:asciiTheme="minorEastAsia" w:hAnsiTheme="minorEastAsia" w:eastAsiaTheme="minorEastAsia"/>
          <w:color w:val="000000"/>
          <w:kern w:val="0"/>
        </w:rPr>
      </w:pPr>
    </w:p>
    <w:p>
      <w:pPr>
        <w:pStyle w:val="0"/>
        <w:ind w:left="227" w:hanging="227" w:hangingChars="100"/>
        <w:jc w:val="left"/>
        <w:rPr>
          <w:rFonts w:hint="default" w:asciiTheme="minorEastAsia" w:hAnsiTheme="minorEastAsia" w:eastAsiaTheme="minorEastAsia"/>
          <w:color w:val="000000"/>
          <w:kern w:val="0"/>
        </w:rPr>
      </w:pPr>
    </w:p>
    <w:p>
      <w:pPr>
        <w:pStyle w:val="0"/>
        <w:ind w:left="227" w:hanging="227" w:hangingChars="100"/>
        <w:jc w:val="center"/>
        <w:rPr>
          <w:rFonts w:hint="default" w:asciiTheme="minorEastAsia" w:hAnsiTheme="minorEastAsia" w:eastAsiaTheme="minorEastAsia"/>
          <w:color w:val="000000"/>
          <w:kern w:val="0"/>
        </w:rPr>
      </w:pPr>
      <w:r>
        <w:rPr>
          <w:rFonts w:hint="eastAsia" w:ascii="ＭＳ Ｐ明朝" w:hAnsi="ＭＳ Ｐ明朝" w:eastAsia="ＭＳ Ｐ明朝"/>
        </w:rPr>
        <w:t>熊取町空き家バンク</w:t>
      </w:r>
      <w:r>
        <w:rPr>
          <w:rFonts w:hint="eastAsia" w:asciiTheme="minorEastAsia" w:hAnsiTheme="minorEastAsia" w:eastAsiaTheme="minorEastAsia"/>
        </w:rPr>
        <w:t>登録申込書</w:t>
      </w:r>
      <w:bookmarkStart w:id="0" w:name="_GoBack"/>
      <w:bookmarkEnd w:id="0"/>
    </w:p>
    <w:p>
      <w:pPr>
        <w:pStyle w:val="0"/>
        <w:ind w:left="227" w:hanging="227" w:hangingChars="100"/>
        <w:jc w:val="left"/>
        <w:rPr>
          <w:rFonts w:hint="default" w:asciiTheme="minorEastAsia" w:hAnsiTheme="minorEastAsia" w:eastAsiaTheme="minorEastAsia"/>
          <w:color w:val="000000"/>
          <w:kern w:val="0"/>
        </w:rPr>
      </w:pPr>
    </w:p>
    <w:p>
      <w:pPr>
        <w:pStyle w:val="0"/>
        <w:ind w:firstLine="227" w:firstLineChars="100"/>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熊取町空き家バンク制度実施要綱に定める趣旨等を理解し、同要綱に定める空き家等を登録するため、第４条第１項の規定により申し込みます。なお、提出する書類の記載内容について偽りがないこと及び記載内容について変更が生じた場合は、遅滞なく届け</w:t>
      </w:r>
      <w:r>
        <w:rPr>
          <w:rFonts w:hint="eastAsia" w:asciiTheme="minorEastAsia" w:hAnsiTheme="minorEastAsia" w:eastAsiaTheme="minorEastAsia"/>
          <w:kern w:val="0"/>
        </w:rPr>
        <w:t>出</w:t>
      </w:r>
      <w:r>
        <w:rPr>
          <w:rFonts w:hint="eastAsia" w:asciiTheme="minorEastAsia" w:hAnsiTheme="minorEastAsia" w:eastAsiaTheme="minorEastAsia"/>
          <w:color w:val="000000"/>
          <w:kern w:val="0"/>
        </w:rPr>
        <w:t>ることを誓約します。</w:t>
      </w:r>
    </w:p>
    <w:p>
      <w:pPr>
        <w:pStyle w:val="0"/>
        <w:ind w:left="227" w:hanging="227" w:hangingChars="100"/>
        <w:jc w:val="left"/>
        <w:rPr>
          <w:rFonts w:hint="default" w:asciiTheme="minorEastAsia" w:hAnsiTheme="minorEastAsia" w:eastAsiaTheme="minorEastAsia"/>
          <w:color w:val="000000"/>
          <w:kern w:val="0"/>
        </w:rPr>
      </w:pPr>
    </w:p>
    <w:tbl>
      <w:tblPr>
        <w:tblStyle w:val="11"/>
        <w:tblW w:w="907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gridCol w:w="6807"/>
      </w:tblGrid>
      <w:tr>
        <w:trPr>
          <w:trHeight w:val="1020" w:hRule="atLeast"/>
        </w:trPr>
        <w:tc>
          <w:tcPr>
            <w:tcW w:w="2268" w:type="dxa"/>
            <w:vAlign w:val="center"/>
          </w:tcPr>
          <w:p>
            <w:pPr>
              <w:pStyle w:val="0"/>
              <w:ind w:left="227" w:hanging="227" w:hangingChars="100"/>
              <w:jc w:val="center"/>
              <w:rPr>
                <w:rFonts w:hint="default" w:asciiTheme="minorEastAsia" w:hAnsiTheme="minorEastAsia" w:eastAsiaTheme="minorEastAsia"/>
                <w:color w:val="000000"/>
                <w:kern w:val="0"/>
              </w:rPr>
            </w:pPr>
          </w:p>
          <w:p>
            <w:pPr>
              <w:pStyle w:val="0"/>
              <w:ind w:left="227" w:hanging="227" w:hangingChars="100"/>
              <w:jc w:val="center"/>
              <w:rPr>
                <w:rFonts w:hint="default" w:asciiTheme="minorEastAsia" w:hAnsiTheme="minorEastAsia" w:eastAsiaTheme="minorEastAsia"/>
                <w:color w:val="000000"/>
                <w:kern w:val="0"/>
              </w:rPr>
            </w:pPr>
          </w:p>
          <w:p>
            <w:pPr>
              <w:pStyle w:val="0"/>
              <w:ind w:left="227" w:hanging="227" w:hangingChars="100"/>
              <w:jc w:val="center"/>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空き家等の活用方法</w:t>
            </w:r>
          </w:p>
          <w:p>
            <w:pPr>
              <w:pStyle w:val="0"/>
              <w:ind w:left="227" w:hanging="227" w:hangingChars="100"/>
              <w:jc w:val="center"/>
              <w:rPr>
                <w:rFonts w:hint="default" w:asciiTheme="minorEastAsia" w:hAnsiTheme="minorEastAsia" w:eastAsiaTheme="minorEastAsia"/>
                <w:color w:val="000000"/>
                <w:kern w:val="0"/>
              </w:rPr>
            </w:pPr>
          </w:p>
          <w:p>
            <w:pPr>
              <w:pStyle w:val="0"/>
              <w:ind w:left="227" w:hanging="227" w:hangingChars="100"/>
              <w:jc w:val="center"/>
              <w:rPr>
                <w:rFonts w:hint="default" w:asciiTheme="minorEastAsia" w:hAnsiTheme="minorEastAsia" w:eastAsiaTheme="minorEastAsia"/>
                <w:color w:val="000000"/>
                <w:kern w:val="0"/>
              </w:rPr>
            </w:pPr>
          </w:p>
        </w:tc>
        <w:tc>
          <w:tcPr>
            <w:tcW w:w="6807" w:type="dxa"/>
            <w:vAlign w:val="center"/>
          </w:tcPr>
          <w:p>
            <w:pPr>
              <w:pStyle w:val="0"/>
              <w:ind w:left="227" w:hanging="227" w:hangingChars="100"/>
              <w:jc w:val="left"/>
              <w:rPr>
                <w:rFonts w:hint="default" w:asciiTheme="minorEastAsia" w:hAnsiTheme="minorEastAsia" w:eastAsiaTheme="minorEastAsia"/>
                <w:color w:val="000000"/>
                <w:kern w:val="0"/>
              </w:rPr>
            </w:pPr>
          </w:p>
          <w:p>
            <w:pPr>
              <w:pStyle w:val="0"/>
              <w:ind w:left="227" w:hanging="227" w:hangingChars="1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１．売却を希望します。</w:t>
            </w:r>
          </w:p>
          <w:p>
            <w:pPr>
              <w:pStyle w:val="0"/>
              <w:ind w:left="227" w:hanging="227" w:hangingChars="100"/>
              <w:jc w:val="left"/>
              <w:rPr>
                <w:rFonts w:hint="default" w:asciiTheme="minorEastAsia" w:hAnsiTheme="minorEastAsia" w:eastAsiaTheme="minorEastAsia"/>
                <w:color w:val="000000"/>
                <w:kern w:val="0"/>
              </w:rPr>
            </w:pPr>
          </w:p>
          <w:p>
            <w:pPr>
              <w:pStyle w:val="0"/>
              <w:ind w:left="227" w:hanging="227" w:hangingChars="1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２．賃貸を希望します。</w:t>
            </w:r>
          </w:p>
          <w:p>
            <w:pPr>
              <w:pStyle w:val="0"/>
              <w:ind w:left="227" w:hanging="227" w:hangingChars="100"/>
              <w:jc w:val="left"/>
              <w:rPr>
                <w:rFonts w:hint="default" w:asciiTheme="minorEastAsia" w:hAnsiTheme="minorEastAsia" w:eastAsiaTheme="minorEastAsia"/>
                <w:strike w:val="1"/>
                <w:color w:val="000000"/>
                <w:kern w:val="0"/>
              </w:rPr>
            </w:pPr>
          </w:p>
        </w:tc>
      </w:tr>
      <w:tr>
        <w:trPr>
          <w:trHeight w:val="675" w:hRule="atLeast"/>
        </w:trPr>
        <w:tc>
          <w:tcPr>
            <w:tcW w:w="2268" w:type="dxa"/>
            <w:vAlign w:val="center"/>
          </w:tcPr>
          <w:p>
            <w:pPr>
              <w:pStyle w:val="0"/>
              <w:ind w:left="227" w:hanging="227" w:hangingChars="100"/>
              <w:jc w:val="center"/>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登録内容</w:t>
            </w:r>
          </w:p>
        </w:tc>
        <w:tc>
          <w:tcPr>
            <w:tcW w:w="6807" w:type="dxa"/>
            <w:vAlign w:val="center"/>
          </w:tcPr>
          <w:p>
            <w:pPr>
              <w:pStyle w:val="0"/>
              <w:ind w:left="227" w:hanging="227" w:hangingChars="1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別紙様式第２号「</w:t>
            </w:r>
            <w:r>
              <w:rPr>
                <w:rFonts w:hint="eastAsia" w:ascii="ＭＳ Ｐ明朝" w:hAnsi="ＭＳ Ｐ明朝" w:eastAsia="ＭＳ Ｐ明朝"/>
              </w:rPr>
              <w:t>熊取町空き家バンク</w:t>
            </w:r>
            <w:r>
              <w:rPr>
                <w:rFonts w:hint="eastAsia" w:asciiTheme="minorEastAsia" w:hAnsiTheme="minorEastAsia" w:eastAsiaTheme="minorEastAsia"/>
                <w:color w:val="000000"/>
                <w:kern w:val="0"/>
              </w:rPr>
              <w:t>登録カード」記載のとおり</w:t>
            </w:r>
          </w:p>
        </w:tc>
      </w:tr>
    </w:tbl>
    <w:p>
      <w:pPr>
        <w:pStyle w:val="0"/>
        <w:ind w:left="227" w:hanging="227" w:hangingChars="100"/>
        <w:jc w:val="left"/>
        <w:rPr>
          <w:rFonts w:hint="default" w:asciiTheme="minorEastAsia" w:hAnsiTheme="minorEastAsia" w:eastAsiaTheme="minorEastAsia"/>
          <w:color w:val="000000"/>
          <w:kern w:val="0"/>
        </w:rPr>
      </w:pPr>
    </w:p>
    <w:p>
      <w:pPr>
        <w:pStyle w:val="0"/>
        <w:ind w:left="227" w:hanging="227" w:hangingChars="100"/>
        <w:jc w:val="left"/>
        <w:rPr>
          <w:rFonts w:hint="default" w:asciiTheme="minorEastAsia" w:hAnsiTheme="minorEastAsia" w:eastAsiaTheme="minorEastAsia"/>
          <w:color w:val="000000"/>
          <w:kern w:val="0"/>
        </w:rPr>
      </w:pPr>
    </w:p>
    <w:p>
      <w:pPr>
        <w:pStyle w:val="0"/>
        <w:ind w:left="227" w:hanging="227" w:hangingChars="100"/>
        <w:jc w:val="left"/>
        <w:rPr>
          <w:rFonts w:hint="default" w:asciiTheme="minorEastAsia" w:hAnsiTheme="minorEastAsia" w:eastAsiaTheme="minorEastAsia"/>
          <w:color w:val="000000"/>
          <w:kern w:val="0"/>
        </w:rPr>
      </w:pPr>
    </w:p>
    <w:p>
      <w:pPr>
        <w:pStyle w:val="0"/>
        <w:ind w:left="227" w:hanging="227" w:hangingChars="1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添付書類</w:t>
      </w:r>
    </w:p>
    <w:p>
      <w:pPr>
        <w:pStyle w:val="0"/>
        <w:ind w:left="227" w:leftChars="1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ア</w:t>
      </w:r>
      <w:r>
        <w:rPr>
          <w:rFonts w:hint="default"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土地及び建物の全部事項証明書（発行から１か月以内のもの）</w:t>
      </w:r>
    </w:p>
    <w:p>
      <w:pPr>
        <w:pStyle w:val="0"/>
        <w:ind w:left="227" w:leftChars="1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ウ</w:t>
      </w:r>
      <w:r>
        <w:rPr>
          <w:rFonts w:hint="default"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位置図、現地の写真及び間取り図</w:t>
      </w:r>
    </w:p>
    <w:p>
      <w:pPr>
        <w:pStyle w:val="0"/>
        <w:ind w:left="227" w:leftChars="1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エ</w:t>
      </w:r>
      <w:r>
        <w:rPr>
          <w:rFonts w:hint="default"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その他、</w:t>
      </w:r>
      <w:r>
        <w:rPr>
          <w:rFonts w:hint="eastAsia" w:asciiTheme="minorEastAsia" w:hAnsiTheme="minorEastAsia" w:eastAsiaTheme="minorEastAsia"/>
          <w:kern w:val="0"/>
        </w:rPr>
        <w:t>町</w:t>
      </w:r>
      <w:r>
        <w:rPr>
          <w:rFonts w:hint="eastAsia" w:asciiTheme="minorEastAsia" w:hAnsiTheme="minorEastAsia" w:eastAsiaTheme="minorEastAsia"/>
          <w:color w:val="000000"/>
          <w:kern w:val="0"/>
        </w:rPr>
        <w:t>長が必要と認めるもの</w:t>
      </w:r>
    </w:p>
    <w:p>
      <w:pPr>
        <w:pStyle w:val="0"/>
        <w:ind w:left="227" w:leftChars="1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※空き地の場合は、建物の全部事項証明書及び間取り図は不要です。</w:t>
      </w:r>
    </w:p>
    <w:p>
      <w:pPr>
        <w:pStyle w:val="0"/>
        <w:ind w:left="227" w:leftChars="100"/>
        <w:jc w:val="left"/>
        <w:rPr>
          <w:rFonts w:hint="default" w:asciiTheme="minorEastAsia" w:hAnsiTheme="minorEastAsia" w:eastAsiaTheme="minorEastAsia"/>
          <w:color w:val="000000"/>
          <w:kern w:val="0"/>
        </w:rPr>
      </w:pPr>
    </w:p>
    <w:p>
      <w:pPr>
        <w:pStyle w:val="0"/>
        <w:ind w:left="227" w:hanging="227" w:hangingChars="100"/>
        <w:rPr>
          <w:rFonts w:hint="default" w:asciiTheme="minorEastAsia" w:hAnsiTheme="minorEastAsia" w:eastAsiaTheme="minorEastAsia"/>
          <w:color w:val="000000"/>
          <w:kern w:val="0"/>
        </w:rPr>
      </w:pPr>
      <w:r>
        <w:rPr>
          <w:rFonts w:hint="eastAsia" w:asciiTheme="minorEastAsia" w:hAnsiTheme="minorEastAsia" w:eastAsiaTheme="minorEastAsia"/>
          <w:kern w:val="0"/>
        </w:rPr>
        <w:t>※土</w:t>
      </w:r>
      <w:r>
        <w:rPr>
          <w:rFonts w:hint="eastAsia" w:asciiTheme="minorEastAsia" w:hAnsiTheme="minorEastAsia" w:eastAsiaTheme="minorEastAsia"/>
          <w:color w:val="000000"/>
          <w:kern w:val="0"/>
        </w:rPr>
        <w:t>地（区分所有建物の土地を除く）及び建物が共有名義の場合または土地及び建物の所有者が異なる場合、熊取町空き家バンクに登録することについての同意書を、共有者全員分添付してください。</w:t>
      </w:r>
    </w:p>
    <w:p>
      <w:pPr>
        <w:pStyle w:val="0"/>
        <w:ind w:left="227" w:hanging="227" w:hangingChars="100"/>
        <w:jc w:val="left"/>
        <w:rPr>
          <w:rFonts w:hint="default" w:asciiTheme="minorEastAsia" w:hAnsiTheme="minorEastAsia" w:eastAsiaTheme="minorEastAsia"/>
          <w:strike w:val="1"/>
          <w:color w:val="000000"/>
          <w:kern w:val="0"/>
        </w:rPr>
      </w:pPr>
    </w:p>
    <w:sectPr>
      <w:pgSz w:w="11907" w:h="16840"/>
      <w:pgMar w:top="1418" w:right="1418" w:bottom="1418" w:left="1418" w:header="851" w:footer="992" w:gutter="0"/>
      <w:cols w:space="720"/>
      <w:noEndnote w:val="1"/>
      <w:textDirection w:val="lrTb"/>
      <w:docGrid w:type="linesAndChars" w:linePitch="342" w:charSpace="34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doNotDisplayPageBoundaries/>
  <w:bordersDoNotSurroundHeader/>
  <w:bordersDoNotSurroundFooter/>
  <w:defaultTabStop w:val="840"/>
  <w:drawingGridHorizontalSpacing w:val="227"/>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paragraph" w:styleId="16" w:customStyle="1">
    <w:name w:val="Default"/>
    <w:next w:val="16"/>
    <w:link w:val="0"/>
    <w:uiPriority w:val="0"/>
    <w:pPr>
      <w:widowControl w:val="0"/>
      <w:autoSpaceDE w:val="0"/>
      <w:autoSpaceDN w:val="0"/>
      <w:adjustRightInd w:val="0"/>
    </w:pPr>
    <w:rPr>
      <w:rFonts w:ascii="ＭＳ 明朝" w:hAnsi="ＭＳ 明朝"/>
      <w:color w:val="000000"/>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next w:val="23"/>
    <w:link w:val="22"/>
    <w:uiPriority w:val="0"/>
    <w:rPr>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rPr>
      <w:b w:val="1"/>
      <w:kern w:val="2"/>
      <w:sz w:val="21"/>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next w:val="27"/>
    <w:link w:val="26"/>
    <w:uiPriority w:val="0"/>
    <w:rPr>
      <w:rFonts w:ascii="Arial" w:hAnsi="Arial" w:eastAsia="ＭＳ ゴシック"/>
      <w:kern w:val="2"/>
      <w:sz w:val="18"/>
    </w:rPr>
  </w:style>
  <w:style w:type="paragraph" w:styleId="28" w:customStyle="1">
    <w:name w:val="スタイル2　字下げあり"/>
    <w:basedOn w:val="29"/>
    <w:next w:val="28"/>
    <w:link w:val="0"/>
    <w:uiPriority w:val="0"/>
    <w:qFormat/>
    <w:pPr>
      <w:widowControl w:val="1"/>
      <w:ind w:left="150" w:leftChars="150" w:firstLine="100" w:firstLineChars="100"/>
      <w:jc w:val="left"/>
    </w:pPr>
    <w:rPr>
      <w:kern w:val="0"/>
    </w:rPr>
  </w:style>
  <w:style w:type="paragraph" w:styleId="29">
    <w:name w:val="Body Text"/>
    <w:basedOn w:val="0"/>
    <w:next w:val="29"/>
    <w:link w:val="30"/>
    <w:uiPriority w:val="0"/>
  </w:style>
  <w:style w:type="character" w:styleId="30" w:customStyle="1">
    <w:name w:val="本文 (文字)"/>
    <w:next w:val="30"/>
    <w:link w:val="29"/>
    <w:uiPriority w:val="0"/>
    <w:rPr>
      <w:kern w:val="2"/>
      <w:sz w:val="21"/>
    </w:rPr>
  </w:style>
  <w:style w:type="paragraph" w:styleId="31">
    <w:name w:val="Date"/>
    <w:basedOn w:val="0"/>
    <w:next w:val="0"/>
    <w:link w:val="32"/>
    <w:uiPriority w:val="0"/>
  </w:style>
  <w:style w:type="character" w:styleId="32" w:customStyle="1">
    <w:name w:val="日付 (文字)"/>
    <w:basedOn w:val="10"/>
    <w:next w:val="32"/>
    <w:link w:val="31"/>
    <w:uiPriority w:val="0"/>
    <w:rPr>
      <w:kern w:val="2"/>
      <w:sz w:val="21"/>
    </w:rPr>
  </w:style>
  <w:style w:type="paragraph" w:styleId="33">
    <w:name w:val="Revision"/>
    <w:next w:val="33"/>
    <w:link w:val="0"/>
    <w:uiPriority w:val="0"/>
    <w:rPr>
      <w:kern w:val="2"/>
      <w:sz w:val="21"/>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12</Pages>
  <Words>32</Words>
  <Characters>2509</Characters>
  <Application>JUST Note</Application>
  <Lines>451</Lines>
  <Paragraphs>172</Paragraphs>
  <CharactersWithSpaces>3719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2018-01-31T04:40:00Z</dcterms:created>
  <dcterms:modified xsi:type="dcterms:W3CDTF">2021-08-13T06:23:10Z</dcterms:modified>
  <cp:revision>1</cp:revision>
</cp:coreProperties>
</file>