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AR P教科書体M" w:hAnsi="AR P教科書体M" w:eastAsia="AR P教科書体M"/>
          <w:sz w:val="28"/>
        </w:rPr>
      </w:pPr>
      <w:bookmarkStart w:id="0" w:name="_GoBack"/>
      <w:bookmarkEnd w:id="0"/>
      <w:r>
        <w:rPr>
          <w:rFonts w:hint="eastAsia" w:ascii="AR P教科書体M" w:hAnsi="AR P教科書体M" w:eastAsia="AR P教科書体M"/>
          <w:sz w:val="28"/>
        </w:rPr>
        <w:t>始　　末　　書</w:t>
      </w:r>
    </w:p>
    <w:p>
      <w:pPr>
        <w:pStyle w:val="0"/>
        <w:rPr>
          <w:rFonts w:hint="eastAsia" w:ascii="AR P教科書体M" w:hAnsi="AR P教科書体M" w:eastAsia="AR P教科書体M"/>
        </w:rPr>
      </w:pPr>
    </w:p>
    <w:p>
      <w:pPr>
        <w:pStyle w:val="0"/>
        <w:rPr>
          <w:rFonts w:hint="eastAsia" w:ascii="AR P教科書体M" w:hAnsi="AR P教科書体M" w:eastAsia="AR P教科書体M"/>
          <w:sz w:val="22"/>
        </w:rPr>
      </w:pPr>
      <w:r>
        <w:rPr>
          <w:rFonts w:hint="eastAsia" w:ascii="AR P教科書体M" w:hAnsi="AR P教科書体M" w:eastAsia="AR P教科書体M"/>
          <w:sz w:val="22"/>
        </w:rPr>
        <w:t>熊取町農業委員会会長　　様</w:t>
      </w:r>
    </w:p>
    <w:p>
      <w:pPr>
        <w:pStyle w:val="0"/>
        <w:rPr>
          <w:rFonts w:hint="eastAsia" w:ascii="AR P教科書体M" w:hAnsi="AR P教科書体M" w:eastAsia="AR P教科書体M"/>
          <w:sz w:val="22"/>
        </w:rPr>
      </w:pPr>
    </w:p>
    <w:p>
      <w:pPr>
        <w:pStyle w:val="0"/>
        <w:ind w:firstLine="220" w:firstLineChars="100"/>
        <w:rPr>
          <w:rFonts w:hint="eastAsia" w:ascii="AR P教科書体M" w:hAnsi="AR P教科書体M" w:eastAsia="AR P教科書体M"/>
          <w:sz w:val="22"/>
        </w:rPr>
      </w:pPr>
      <w:r>
        <w:rPr>
          <w:rFonts w:hint="eastAsia" w:ascii="AR P教科書体M" w:hAnsi="AR P教科書体M" w:eastAsia="AR P教科書体M"/>
          <w:sz w:val="22"/>
        </w:rPr>
        <w:t>　　　　　　　　　　　　　　　届出人　　住　所</w:t>
      </w:r>
    </w:p>
    <w:p>
      <w:pPr>
        <w:pStyle w:val="0"/>
        <w:rPr>
          <w:rFonts w:hint="eastAsia" w:ascii="AR P教科書体M" w:hAnsi="AR P教科書体M" w:eastAsia="AR P教科書体M"/>
          <w:sz w:val="22"/>
        </w:rPr>
      </w:pPr>
    </w:p>
    <w:p>
      <w:pPr>
        <w:pStyle w:val="0"/>
        <w:ind w:firstLine="4620" w:firstLineChars="2100"/>
        <w:rPr>
          <w:rFonts w:hint="eastAsia" w:ascii="AR P教科書体M" w:hAnsi="AR P教科書体M" w:eastAsia="AR P教科書体M"/>
          <w:sz w:val="22"/>
        </w:rPr>
      </w:pPr>
      <w:r>
        <w:rPr>
          <w:rFonts w:hint="eastAsia" w:ascii="AR P教科書体M" w:hAnsi="AR P教科書体M" w:eastAsia="AR P教科書体M"/>
          <w:sz w:val="22"/>
        </w:rPr>
        <w:t>氏　名　　　　　　　　　　　　　　印</w:t>
      </w:r>
    </w:p>
    <w:p>
      <w:pPr>
        <w:pStyle w:val="0"/>
        <w:rPr>
          <w:rFonts w:hint="eastAsia" w:ascii="AR P教科書体M" w:hAnsi="AR P教科書体M" w:eastAsia="AR P教科書体M"/>
          <w:sz w:val="22"/>
        </w:rPr>
      </w:pPr>
    </w:p>
    <w:p>
      <w:pPr>
        <w:pStyle w:val="0"/>
        <w:ind w:firstLine="220" w:firstLineChars="100"/>
        <w:rPr>
          <w:rFonts w:hint="eastAsia" w:ascii="AR P教科書体M" w:hAnsi="AR P教科書体M" w:eastAsia="AR P教科書体M"/>
          <w:sz w:val="22"/>
        </w:rPr>
      </w:pPr>
      <w:r>
        <w:rPr>
          <w:rFonts w:hint="eastAsia" w:ascii="AR P教科書体M" w:hAnsi="AR P教科書体M" w:eastAsia="AR P教科書体M"/>
          <w:sz w:val="22"/>
        </w:rPr>
        <w:t>この度、農地法第　　条の規定による農地転用届出書を提出するにあたり、この土地については農地法の規定による農地転用の届出を怠って、既に転用しております。</w:t>
      </w:r>
    </w:p>
    <w:p>
      <w:pPr>
        <w:pStyle w:val="0"/>
        <w:ind w:firstLine="220" w:firstLineChars="100"/>
        <w:rPr>
          <w:rFonts w:hint="eastAsia" w:ascii="AR P教科書体M" w:hAnsi="AR P教科書体M" w:eastAsia="AR P教科書体M"/>
          <w:sz w:val="22"/>
        </w:rPr>
      </w:pPr>
      <w:r>
        <w:rPr>
          <w:rFonts w:hint="eastAsia" w:ascii="AR P教科書体M" w:hAnsi="AR P教科書体M" w:eastAsia="AR P教科書体M"/>
          <w:sz w:val="22"/>
        </w:rPr>
        <w:t>これは、私の農地法等による理解不足が原因であり、誠に申し訳なく陳謝いたします。今後、このようなことのないように十分注意いたしますので、本届出について格別のご配慮により受理して頂きますようお願い申し上げます。</w:t>
      </w:r>
    </w:p>
    <w:p>
      <w:pPr>
        <w:pStyle w:val="0"/>
        <w:rPr>
          <w:rFonts w:hint="eastAsia" w:ascii="AR P教科書体M" w:hAnsi="AR P教科書体M" w:eastAsia="AR P教科書体M"/>
          <w:sz w:val="22"/>
        </w:rPr>
      </w:pPr>
    </w:p>
    <w:p>
      <w:pPr>
        <w:pStyle w:val="0"/>
        <w:jc w:val="center"/>
        <w:rPr>
          <w:rFonts w:hint="eastAsia" w:ascii="AR P教科書体M" w:hAnsi="AR P教科書体M" w:eastAsia="AR P教科書体M"/>
          <w:sz w:val="22"/>
        </w:rPr>
      </w:pPr>
      <w:r>
        <w:rPr>
          <w:rFonts w:hint="eastAsia" w:ascii="AR P教科書体M" w:hAnsi="AR P教科書体M" w:eastAsia="AR P教科書体M"/>
          <w:sz w:val="22"/>
        </w:rPr>
        <w:t>記</w:t>
      </w:r>
    </w:p>
    <w:p>
      <w:pPr>
        <w:pStyle w:val="0"/>
        <w:rPr>
          <w:rFonts w:hint="eastAsia" w:ascii="AR P教科書体M" w:hAnsi="AR P教科書体M" w:eastAsia="AR P教科書体M"/>
          <w:sz w:val="22"/>
        </w:rPr>
      </w:pPr>
    </w:p>
    <w:p>
      <w:pPr>
        <w:pStyle w:val="0"/>
        <w:ind w:firstLine="220" w:firstLineChars="100"/>
        <w:rPr>
          <w:rFonts w:hint="eastAsia" w:ascii="AR P教科書体M" w:hAnsi="AR P教科書体M" w:eastAsia="AR P教科書体M"/>
          <w:sz w:val="22"/>
        </w:rPr>
      </w:pPr>
      <w:r>
        <w:rPr>
          <w:rFonts w:hint="eastAsia" w:ascii="AR P教科書体M" w:hAnsi="AR P教科書体M" w:eastAsia="AR P教科書体M"/>
          <w:sz w:val="22"/>
        </w:rPr>
        <w:t>物件の表示</w:t>
      </w:r>
    </w:p>
    <w:p>
      <w:pPr>
        <w:pStyle w:val="0"/>
        <w:ind w:firstLine="440" w:firstLineChars="200"/>
        <w:rPr>
          <w:rFonts w:hint="eastAsia" w:ascii="AR P教科書体M" w:hAnsi="AR P教科書体M" w:eastAsia="AR P教科書体M"/>
          <w:sz w:val="22"/>
        </w:rPr>
      </w:pPr>
      <w:r>
        <w:rPr>
          <w:rFonts w:hint="eastAsia" w:ascii="AR P教科書体M" w:hAnsi="AR P教科書体M" w:eastAsia="AR P教科書体M"/>
          <w:sz w:val="22"/>
        </w:rPr>
        <w:t>所　在　　　熊取町</w:t>
      </w:r>
    </w:p>
    <w:p>
      <w:pPr>
        <w:pStyle w:val="0"/>
        <w:ind w:firstLine="440" w:firstLineChars="200"/>
        <w:rPr>
          <w:rFonts w:hint="eastAsia" w:ascii="AR P教科書体M" w:hAnsi="AR P教科書体M" w:eastAsia="AR P教科書体M"/>
          <w:sz w:val="22"/>
        </w:rPr>
      </w:pPr>
      <w:r>
        <w:rPr>
          <w:rFonts w:hint="eastAsia" w:ascii="AR P教科書体M" w:hAnsi="AR P教科書体M" w:eastAsia="AR P教科書体M"/>
          <w:sz w:val="22"/>
        </w:rPr>
        <w:t>地　目</w:t>
      </w:r>
    </w:p>
    <w:p>
      <w:pPr>
        <w:pStyle w:val="0"/>
        <w:ind w:firstLine="440" w:firstLineChars="200"/>
        <w:rPr>
          <w:rFonts w:hint="eastAsia" w:ascii="AR P教科書体M" w:hAnsi="AR P教科書体M" w:eastAsia="AR P教科書体M"/>
          <w:sz w:val="22"/>
        </w:rPr>
      </w:pPr>
      <w:r>
        <w:rPr>
          <w:rFonts w:hint="eastAsia" w:ascii="AR P教科書体M" w:hAnsi="AR P教科書体M" w:eastAsia="AR P教科書体M"/>
          <w:sz w:val="22"/>
        </w:rPr>
        <w:t>地　籍　　　　　　　　　　　　　　㎡</w:t>
      </w:r>
    </w:p>
    <w:sectPr>
      <w:pgSz w:w="11906" w:h="16838"/>
      <w:pgMar w:top="1417" w:right="1531" w:bottom="1701" w:left="1531" w:header="851" w:footer="992" w:gutter="0"/>
      <w:pgBorders w:zOrder="front" w:display="allPages" w:offsetFrom="page"/>
      <w:cols w:space="720"/>
      <w:textDirection w:val="lrTb"/>
      <w:docGrid w:type="lines" w:linePitch="5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rawingGridHorizontalSpacing w:val="210"/>
  <w:drawingGridVerticalSpacing w:val="2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0</Words>
  <Characters>0</Characters>
  <Application>JUST Note</Application>
  <Lines>0</Lines>
  <Paragraphs>0</Paragraphs>
  <Company>Toshiba</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H27-004</dc:creator>
  <cp:lastModifiedBy>H27-004</cp:lastModifiedBy>
  <cp:lastPrinted>2018-08-30T00:53:10Z</cp:lastPrinted>
  <dcterms:created xsi:type="dcterms:W3CDTF">2018-08-29T23:45:00Z</dcterms:created>
  <dcterms:modified xsi:type="dcterms:W3CDTF">2018-08-30T00:44:31Z</dcterms:modified>
  <cp:revision>0</cp:revision>
</cp:coreProperties>
</file>