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0" w:leftChars="0" w:firstLineChars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年　　月　　日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熊取町長　藤原　敏司　様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  <w:spacing w:val="330"/>
          <w:fitText w:val="1100" w:id="1"/>
        </w:rPr>
        <w:t>住</w:t>
      </w:r>
      <w:r>
        <w:rPr>
          <w:rFonts w:hint="eastAsia"/>
          <w:color w:val="000000"/>
          <w:fitText w:val="1100" w:id="1"/>
        </w:rPr>
        <w:t>所</w:t>
      </w:r>
      <w:r>
        <w:rPr>
          <w:rFonts w:hint="eastAsia"/>
          <w:color w:val="000000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  <w:spacing w:val="36"/>
          <w:fitText w:val="1100" w:id="2"/>
        </w:rPr>
        <w:t>事業者</w:t>
      </w:r>
      <w:r>
        <w:rPr>
          <w:rFonts w:hint="eastAsia"/>
          <w:color w:val="000000"/>
          <w:spacing w:val="2"/>
          <w:fitText w:val="1100" w:id="2"/>
        </w:rPr>
        <w:t>名</w:t>
      </w:r>
      <w:r>
        <w:rPr>
          <w:rFonts w:hint="eastAsia"/>
          <w:color w:val="000000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  <w:spacing w:val="110"/>
          <w:fitText w:val="1100" w:id="3"/>
        </w:rPr>
        <w:t>代表</w:t>
      </w:r>
      <w:r>
        <w:rPr>
          <w:rFonts w:hint="eastAsia"/>
          <w:color w:val="000000"/>
          <w:fitText w:val="1100" w:id="3"/>
        </w:rPr>
        <w:t>者職名</w:t>
      </w:r>
      <w:r>
        <w:rPr>
          <w:rFonts w:hint="eastAsia"/>
          <w:color w:val="000000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代表者氏名　　　　　　</w:t>
      </w:r>
      <w:bookmarkStart w:id="0" w:name="_GoBack"/>
      <w:bookmarkEnd w:id="0"/>
      <w:r>
        <w:rPr>
          <w:rFonts w:hint="eastAsia"/>
          <w:color w:val="000000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（押印省略）</w:t>
      </w:r>
    </w:p>
    <w:p>
      <w:pPr>
        <w:pStyle w:val="0"/>
        <w:wordWrap w:val="0"/>
        <w:jc w:val="righ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  <w:sz w:val="36"/>
        </w:rPr>
        <w:t>ＲＦＩ参加申込み書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281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「熊取町庁内ネットワークシステム再構築業務にかかる情報提供依頼について」に、参加することを表明します。</w:t>
      </w:r>
    </w:p>
    <w:p>
      <w:pPr>
        <w:pStyle w:val="0"/>
        <w:ind w:firstLine="281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なお実施にあたり知り得た情報や提供を受けた資料の内容は、自者のみで取り扱うこととし、他に漏らさないことを誓約します。</w:t>
      </w:r>
    </w:p>
    <w:p>
      <w:pPr>
        <w:pStyle w:val="0"/>
        <w:rPr>
          <w:rFonts w:hint="eastAsia"/>
          <w:color w:val="000000"/>
          <w:sz w:val="21"/>
        </w:rPr>
      </w:pPr>
    </w:p>
    <w:p>
      <w:pPr>
        <w:pStyle w:val="0"/>
        <w:rPr>
          <w:rFonts w:hint="eastAsia"/>
          <w:color w:val="0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担当者情報</w:t>
      </w:r>
    </w:p>
    <w:p>
      <w:pPr>
        <w:pStyle w:val="0"/>
        <w:ind w:left="0" w:leftChars="0" w:firstLine="1050" w:firstLineChars="50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部署名</w:t>
      </w:r>
    </w:p>
    <w:p>
      <w:pPr>
        <w:pStyle w:val="0"/>
        <w:ind w:left="4180" w:leftChars="1900"/>
        <w:rPr>
          <w:rFonts w:hint="eastAsia"/>
          <w:color w:val="000000"/>
          <w:sz w:val="21"/>
        </w:rPr>
      </w:pPr>
    </w:p>
    <w:p>
      <w:pPr>
        <w:pStyle w:val="0"/>
        <w:ind w:leftChars="0" w:firstLineChars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　　　　　担当者氏名</w:t>
      </w:r>
    </w:p>
    <w:p>
      <w:pPr>
        <w:pStyle w:val="0"/>
        <w:ind w:leftChars="0" w:firstLineChars="0"/>
        <w:rPr>
          <w:rFonts w:hint="eastAsia"/>
          <w:color w:val="000000"/>
          <w:sz w:val="21"/>
        </w:rPr>
      </w:pPr>
    </w:p>
    <w:p>
      <w:pPr>
        <w:pStyle w:val="0"/>
        <w:ind w:left="0" w:leftChars="0" w:firstLine="1050" w:firstLineChars="50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電　話</w:t>
      </w:r>
    </w:p>
    <w:p>
      <w:pPr>
        <w:pStyle w:val="0"/>
        <w:ind w:left="4180" w:leftChars="1900"/>
        <w:rPr>
          <w:rFonts w:hint="eastAsia"/>
          <w:sz w:val="21"/>
        </w:rPr>
      </w:pPr>
    </w:p>
    <w:p>
      <w:pPr>
        <w:pStyle w:val="0"/>
        <w:ind w:left="0" w:leftChars="0" w:firstLine="1050" w:firstLineChars="500"/>
        <w:rPr>
          <w:rFonts w:hint="eastAsia"/>
          <w:sz w:val="21"/>
        </w:rPr>
      </w:pPr>
      <w:r>
        <w:rPr>
          <w:rFonts w:hint="eastAsia"/>
          <w:color w:val="000000"/>
          <w:sz w:val="21"/>
        </w:rPr>
        <w:t>ＦＡＸ</w:t>
      </w:r>
    </w:p>
    <w:p>
      <w:pPr>
        <w:pStyle w:val="0"/>
        <w:ind w:leftChars="0" w:firstLineChars="0"/>
        <w:rPr>
          <w:rFonts w:hint="eastAsia"/>
          <w:sz w:val="21"/>
        </w:rPr>
      </w:pPr>
    </w:p>
    <w:p>
      <w:pPr>
        <w:pStyle w:val="0"/>
        <w:ind w:left="0" w:leftChars="0" w:firstLine="1050" w:firstLineChars="50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337185</wp:posOffset>
                </wp:positionV>
                <wp:extent cx="3019425" cy="1581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19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大阪府泉南郡熊取町野田１－１－１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熊取町役場総合政策部情報政策課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担当：　相輪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072-452-9020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</w:rPr>
                              <w:t>jouhou-seisaku@town.kumatori.lg.jp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6.55pt;mso-position-vertical-relative:text;mso-position-horizontal-relative:text;position:absolute;height:124.5pt;mso-wrap-distance-top:0pt;width:237.75pt;mso-wrap-distance-left:5.65pt;margin-left:289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【提出先】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大阪府泉南郡熊取町野田１－１－１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熊取町役場総合政策部情報政策課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担当：　相輪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072-452-9020</w:t>
                      </w:r>
                      <w:r>
                        <w:rPr>
                          <w:rFonts w:hint="eastAsia"/>
                          <w:sz w:val="21"/>
                        </w:rPr>
                        <w:t>（直通）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</w:rPr>
                        <w:t>MAIL</w:t>
                      </w:r>
                      <w:r>
                        <w:rPr>
                          <w:rFonts w:hint="eastAsia"/>
                          <w:color w:val="auto"/>
                          <w:highlight w:val="none"/>
                        </w:rPr>
                        <w:t>：</w:t>
                      </w:r>
                      <w:r>
                        <w:rPr>
                          <w:rFonts w:hint="eastAsia"/>
                          <w:color w:val="auto"/>
                          <w:highlight w:val="none"/>
                        </w:rPr>
                        <w:t>jouhou-seisaku@town.kumatori.lg.jp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1"/>
        </w:rPr>
        <w:t>Ｅ</w:t>
      </w:r>
      <w:r>
        <w:rPr>
          <w:rFonts w:hint="default"/>
          <w:color w:val="000000"/>
          <w:sz w:val="21"/>
        </w:rPr>
        <w:t>-mail</w:t>
      </w:r>
    </w:p>
    <w:sectPr>
      <w:footerReference r:id="rId5" w:type="even"/>
      <w:footerReference r:id="rId6" w:type="default"/>
      <w:pgSz w:w="11906" w:h="16838"/>
      <w:pgMar w:top="1374" w:right="1004" w:bottom="1697" w:left="1004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51"/>
  <w:drawingGridVerticalSpacing w:val="353"/>
  <w:displayHorizontalDrawingGridEvery w:val="0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widowControl w:val="1"/>
      <w:autoSpaceDE w:val="1"/>
      <w:autoSpaceDN w:val="1"/>
      <w:adjustRightInd w:val="1"/>
      <w:spacing w:before="240" w:beforeLines="0" w:beforeAutospacing="0" w:after="60" w:afterLines="0" w:afterAutospacing="0"/>
      <w:outlineLvl w:val="0"/>
    </w:pPr>
    <w:rPr>
      <w:rFonts w:ascii="Arial" w:hAnsi="Arial" w:eastAsia="ＭＳ ゴシック"/>
      <w:b w:val="1"/>
      <w:kern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autoSpaceDE w:val="1"/>
      <w:autoSpaceDN w:val="1"/>
      <w:adjustRightInd w:val="1"/>
      <w:jc w:val="both"/>
      <w:outlineLvl w:val="1"/>
    </w:pPr>
    <w:rPr>
      <w:rFonts w:ascii="Arial" w:hAnsi="Arial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adjustRightInd w:val="1"/>
      <w:snapToGrid w:val="0"/>
      <w:jc w:val="both"/>
    </w:pPr>
    <w:rPr>
      <w:rFonts w:ascii="Century" w:hAnsi="Century"/>
      <w:kern w:val="2"/>
      <w:sz w:val="21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"/>
    <w:basedOn w:val="0"/>
    <w:next w:val="18"/>
    <w:link w:val="0"/>
    <w:uiPriority w:val="0"/>
    <w:pPr>
      <w:widowControl w:val="1"/>
      <w:autoSpaceDE w:val="1"/>
      <w:autoSpaceDN w:val="1"/>
      <w:adjustRightInd w:val="1"/>
      <w:spacing w:line="360" w:lineRule="auto"/>
      <w:ind w:firstLine="141" w:firstLineChars="67"/>
    </w:pPr>
    <w:rPr>
      <w:rFonts w:ascii="Times New Roman" w:hAnsi="Times New Roman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R03-015</cp:lastModifiedBy>
  <cp:lastPrinted>2021-06-25T01:20:00Z</cp:lastPrinted>
  <dcterms:created xsi:type="dcterms:W3CDTF">2019-02-01T02:25:00Z</dcterms:created>
  <dcterms:modified xsi:type="dcterms:W3CDTF">2025-08-05T06:43:48Z</dcterms:modified>
  <cp:revision>10</cp:revision>
</cp:coreProperties>
</file>