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様式１　　　　　　　　　　　　　　　　　　　　　　　　　　　　　　　</w:t>
      </w:r>
      <w:r>
        <w:rPr>
          <w:rFonts w:hint="eastAsia" w:ascii="ＭＳ 明朝" w:hAnsi="ＭＳ 明朝"/>
        </w:rPr>
        <w:t>　　　令和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７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年　　</w:t>
      </w:r>
      <w:r>
        <w:rPr>
          <w:rFonts w:hint="eastAsia"/>
        </w:rPr>
        <w:t>月　　日</w:t>
      </w: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2"/>
        </w:rPr>
        <w:t>役務（業務委託）希望業種変更申請書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提出先　　熊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取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町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長</w:t>
      </w:r>
    </w:p>
    <w:p>
      <w:pPr>
        <w:pStyle w:val="0"/>
        <w:ind w:firstLine="3170" w:firstLineChars="1204"/>
        <w:rPr>
          <w:rFonts w:hint="eastAsia"/>
          <w:sz w:val="28"/>
        </w:rPr>
      </w:pPr>
    </w:p>
    <w:p>
      <w:pPr>
        <w:pStyle w:val="0"/>
        <w:ind w:firstLine="3170" w:firstLineChars="1204"/>
        <w:rPr>
          <w:rFonts w:hint="eastAsia"/>
          <w:sz w:val="16"/>
        </w:rPr>
      </w:pPr>
      <w:r>
        <w:rPr>
          <w:rFonts w:hint="eastAsia"/>
          <w:sz w:val="28"/>
        </w:rPr>
        <w:t>申請者</w:t>
      </w:r>
    </w:p>
    <w:p>
      <w:pPr>
        <w:pStyle w:val="0"/>
        <w:spacing w:line="240" w:lineRule="atLeast"/>
        <w:ind w:left="2319" w:leftChars="1200" w:firstLine="1150" w:firstLineChars="595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kern w:val="0"/>
        </w:rPr>
        <w:t>受　付　番　号</w:t>
      </w:r>
      <w:r>
        <w:rPr>
          <w:rFonts w:hint="eastAsia"/>
          <w:kern w:val="0"/>
          <w:vertAlign w:val="superscript"/>
        </w:rPr>
        <w:t xml:space="preserve">  </w:t>
      </w:r>
      <w:r>
        <w:rPr>
          <w:rFonts w:hint="eastAsia"/>
          <w:kern w:val="0"/>
        </w:rPr>
        <w:t xml:space="preserve">     </w:t>
      </w:r>
    </w:p>
    <w:p>
      <w:pPr>
        <w:pStyle w:val="0"/>
        <w:spacing w:line="240" w:lineRule="atLeast"/>
        <w:ind w:left="2319" w:leftChars="120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　　</w:t>
      </w:r>
      <w:r>
        <w:rPr>
          <w:rFonts w:hint="eastAsia"/>
        </w:rPr>
        <w:t xml:space="preserve">      </w:t>
      </w:r>
      <w:r>
        <w:rPr>
          <w:rFonts w:hint="eastAsia"/>
          <w:kern w:val="0"/>
        </w:rPr>
        <w:t>所　　在　　地</w:t>
      </w:r>
    </w:p>
    <w:p>
      <w:pPr>
        <w:pStyle w:val="0"/>
        <w:spacing w:line="240" w:lineRule="atLeast"/>
        <w:ind w:left="2319" w:leftChars="1200"/>
        <w:rPr>
          <w:rFonts w:hint="eastAsia"/>
        </w:rPr>
      </w:pPr>
      <w:r>
        <w:rPr>
          <w:rFonts w:hint="eastAsia"/>
          <w:sz w:val="28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133350</wp:posOffset>
                </wp:positionV>
                <wp:extent cx="609600" cy="5905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80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2;width:48pt;height:46.5pt;mso-position-horizontal-relative:text;position:absolute;margin-left:427.95pt;margin-top:10.5pt;" o:spid="_x0000_s1026" o:allowincell="t" o:allowoverlap="t" filled="f" stroked="t" strokecolor="#000000" strokeweight="0.75pt" o:spt="3">
                <v:fill/>
                <v:stroke endcap="round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80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 xml:space="preserve">  </w:t>
      </w:r>
      <w:r>
        <w:rPr>
          <w:rFonts w:hint="eastAsia"/>
        </w:rPr>
        <w:t>　　</w:t>
      </w:r>
      <w:r>
        <w:rPr>
          <w:rFonts w:hint="eastAsia"/>
        </w:rPr>
        <w:t xml:space="preserve">        </w:t>
      </w:r>
      <w:r>
        <w:rPr>
          <w:rFonts w:hint="eastAsia"/>
          <w:spacing w:val="9"/>
          <w:kern w:val="0"/>
          <w:fitText w:val="1351" w:id="1"/>
        </w:rPr>
        <w:t>商号又は名</w:t>
      </w:r>
      <w:r>
        <w:rPr>
          <w:rFonts w:hint="eastAsia"/>
          <w:spacing w:val="0"/>
          <w:kern w:val="0"/>
          <w:fitText w:val="1351" w:id="1"/>
        </w:rPr>
        <w:t>称</w:t>
      </w:r>
    </w:p>
    <w:p>
      <w:pPr>
        <w:pStyle w:val="0"/>
        <w:rPr>
          <w:rFonts w:hint="eastAsia"/>
          <w:kern w:val="0"/>
        </w:rPr>
      </w:pPr>
      <w:r>
        <w:rPr>
          <w:rFonts w:hint="eastAsia"/>
        </w:rPr>
        <w:t xml:space="preserve">    </w:t>
      </w:r>
      <w:r>
        <w:rPr>
          <w:rFonts w:hint="eastAsia"/>
        </w:rPr>
        <w:t>　　</w:t>
      </w:r>
      <w:r>
        <w:rPr>
          <w:rFonts w:hint="eastAsia"/>
        </w:rPr>
        <w:t xml:space="preserve">    </w:t>
      </w:r>
      <w:r>
        <w:rPr>
          <w:rFonts w:hint="eastAsia"/>
        </w:rPr>
        <w:t>　　　　　　　　　　　　</w:t>
      </w:r>
      <w:r>
        <w:rPr>
          <w:rFonts w:hint="eastAsia"/>
        </w:rPr>
        <w:t xml:space="preserve">  </w:t>
      </w:r>
      <w:r>
        <w:rPr>
          <w:rFonts w:hint="eastAsia"/>
          <w:kern w:val="0"/>
        </w:rPr>
        <w:t>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職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</w:p>
    <w:p>
      <w:pPr>
        <w:pStyle w:val="0"/>
        <w:ind w:firstLine="3672" w:firstLineChars="1900"/>
        <w:rPr>
          <w:rFonts w:hint="eastAsia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pStyle w:val="0"/>
        <w:spacing w:line="240" w:lineRule="atLeast"/>
        <w:ind w:left="2319" w:leftChars="1200" w:firstLine="1150" w:firstLineChars="595"/>
        <w:rPr>
          <w:rFonts w:hint="eastAsia"/>
        </w:rPr>
      </w:pPr>
      <w:r>
        <w:rPr>
          <w:rFonts w:hint="eastAsia"/>
        </w:rPr>
        <w:t xml:space="preserve">                                              </w:t>
      </w:r>
    </w:p>
    <w:p>
      <w:pPr>
        <w:pStyle w:val="0"/>
        <w:spacing w:after="240" w:afterLines="0" w:afterAutospacing="0" w:line="240" w:lineRule="atLeast"/>
        <w:rPr>
          <w:rFonts w:hint="eastAsia"/>
        </w:rPr>
      </w:pPr>
      <w:r>
        <w:rPr>
          <w:rFonts w:hint="eastAsia"/>
        </w:rPr>
        <w:t>熊取町に現在登録している入札参加資格について、希望業種の変更を行いたいので下記のとおり申請します。</w:t>
      </w:r>
    </w:p>
    <w:p>
      <w:pPr>
        <w:pStyle w:val="16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  <w:r>
        <w:rPr>
          <w:rFonts w:hint="eastAsia"/>
        </w:rPr>
        <w:t>①希望業種（大分類、中分類は、業種分類表（Ｐ４）を参考に記入してください。）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 w:ascii="MS UI Gothic" w:hAnsi="MS UI Gothic" w:eastAsia="MS UI Gothic"/>
          <w:b w:val="1"/>
          <w:sz w:val="20"/>
          <w:u w:val="double" w:color="auto"/>
        </w:rPr>
        <w:t>優先順位は、町内・準町内・町外業者ともに、中分類５位まで優先順に</w:t>
      </w:r>
      <w:r>
        <w:rPr>
          <w:rFonts w:hint="eastAsia"/>
          <w:sz w:val="20"/>
        </w:rPr>
        <w:t>記入してください。</w:t>
      </w:r>
    </w:p>
    <w:p>
      <w:pPr>
        <w:pStyle w:val="0"/>
        <w:ind w:left="273" w:hanging="273" w:hangingChars="149"/>
        <w:rPr>
          <w:rFonts w:hint="eastAsia"/>
          <w:color w:val="auto"/>
          <w:sz w:val="20"/>
        </w:rPr>
      </w:pPr>
      <w:r>
        <w:rPr>
          <w:rFonts w:hint="eastAsia"/>
          <w:color w:val="auto"/>
          <w:sz w:val="20"/>
        </w:rPr>
        <w:t>※</w:t>
      </w:r>
      <w:r>
        <w:rPr>
          <w:rFonts w:hint="eastAsia"/>
          <w:color w:val="auto"/>
          <w:sz w:val="20"/>
        </w:rPr>
        <w:t xml:space="preserve"> </w:t>
      </w:r>
      <w:r>
        <w:rPr>
          <w:rFonts w:hint="eastAsia"/>
          <w:color w:val="auto"/>
          <w:sz w:val="20"/>
        </w:rPr>
        <w:t>希望業種が５種に満たない場合は、申請受付後においても５種まで追加登録が可能です（追加登録は、今回申請時のみ可能）。なお、既登録業種の上位への登録はできません。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５種登録後、登録業種を削除した場合でも、</w:t>
      </w:r>
      <w:bookmarkStart w:id="0" w:name="_GoBack"/>
      <w:bookmarkEnd w:id="0"/>
      <w:r>
        <w:rPr>
          <w:rFonts w:hint="eastAsia"/>
          <w:sz w:val="20"/>
        </w:rPr>
        <w:t>優先順位の変更はできません。</w:t>
      </w:r>
    </w:p>
    <w:p>
      <w:pPr>
        <w:pStyle w:val="0"/>
        <w:ind w:left="367" w:hanging="367" w:hangingChars="20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本申請書において、</w:t>
      </w:r>
      <w:r>
        <w:rPr>
          <w:rFonts w:hint="eastAsia" w:ascii="MS UI Gothic" w:hAnsi="MS UI Gothic" w:eastAsia="MS UI Gothic"/>
          <w:b w:val="1"/>
          <w:sz w:val="20"/>
          <w:u w:val="double" w:color="auto"/>
        </w:rPr>
        <w:t>新たな業種の追加を希望する場合</w:t>
      </w:r>
      <w:r>
        <w:rPr>
          <w:rFonts w:hint="eastAsia"/>
          <w:sz w:val="20"/>
        </w:rPr>
        <w:t>は、</w:t>
      </w:r>
      <w:r>
        <w:rPr>
          <w:rFonts w:hint="eastAsia" w:ascii="MS UI Gothic" w:hAnsi="MS UI Gothic" w:eastAsia="MS UI Gothic"/>
          <w:b w:val="1"/>
          <w:sz w:val="20"/>
          <w:u w:val="double" w:color="auto"/>
        </w:rPr>
        <w:t>許可・認可・登録証明書等</w:t>
      </w:r>
      <w:r>
        <w:rPr>
          <w:rFonts w:hint="eastAsia"/>
          <w:sz w:val="20"/>
        </w:rPr>
        <w:t>を併せて提出してください。</w:t>
      </w:r>
    </w:p>
    <w:p>
      <w:pPr>
        <w:pStyle w:val="0"/>
        <w:spacing w:after="240" w:afterLines="0" w:afterAutospacing="0"/>
        <w:ind w:firstLine="183" w:firstLineChars="100"/>
        <w:rPr>
          <w:rFonts w:hint="eastAsia"/>
          <w:sz w:val="20"/>
        </w:rPr>
      </w:pPr>
      <w:r>
        <w:rPr>
          <w:rFonts w:hint="eastAsia"/>
          <w:sz w:val="20"/>
        </w:rPr>
        <w:t>（許可等を要する業種のみ）</w:t>
      </w:r>
    </w:p>
    <w:tbl>
      <w:tblPr>
        <w:tblStyle w:val="11"/>
        <w:tblW w:w="9843" w:type="dxa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70"/>
        <w:gridCol w:w="2225"/>
        <w:gridCol w:w="2316"/>
        <w:gridCol w:w="9"/>
        <w:gridCol w:w="2307"/>
        <w:gridCol w:w="2316"/>
      </w:tblGrid>
      <w:tr>
        <w:trPr>
          <w:trHeight w:val="504" w:hRule="atLeast"/>
        </w:trPr>
        <w:tc>
          <w:tcPr>
            <w:tcW w:w="670" w:type="dxa"/>
            <w:tcBorders>
              <w:top w:val="single" w:color="auto" w:sz="18" w:space="0"/>
              <w:left w:val="single" w:color="auto" w:sz="18" w:space="0"/>
              <w:bottom w:val="double" w:color="auto" w:sz="4" w:space="0"/>
              <w:right w:val="doub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ind w:left="581"/>
              <w:rPr>
                <w:rFonts w:hint="eastAsia"/>
              </w:rPr>
            </w:pPr>
          </w:p>
        </w:tc>
        <w:tc>
          <w:tcPr>
            <w:tcW w:w="4550" w:type="dxa"/>
            <w:gridSpan w:val="3"/>
            <w:tcBorders>
              <w:top w:val="single" w:color="auto" w:sz="18" w:space="0"/>
              <w:left w:val="double" w:color="auto" w:sz="4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後</w:t>
            </w:r>
          </w:p>
        </w:tc>
        <w:tc>
          <w:tcPr>
            <w:tcW w:w="4623" w:type="dxa"/>
            <w:gridSpan w:val="2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前</w:t>
            </w:r>
          </w:p>
        </w:tc>
      </w:tr>
      <w:tr>
        <w:trPr>
          <w:trHeight w:val="413" w:hRule="atLeas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優先順位</w:t>
            </w:r>
          </w:p>
        </w:tc>
        <w:tc>
          <w:tcPr>
            <w:tcW w:w="2225" w:type="dxa"/>
            <w:tcBorders>
              <w:top w:val="double" w:color="auto" w:sz="4" w:space="0"/>
              <w:left w:val="doub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大分類コード</w:t>
            </w:r>
          </w:p>
        </w:tc>
        <w:tc>
          <w:tcPr>
            <w:tcW w:w="2316" w:type="dxa"/>
            <w:tcBorders>
              <w:top w:val="double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中分類コード</w:t>
            </w:r>
          </w:p>
        </w:tc>
        <w:tc>
          <w:tcPr>
            <w:tcW w:w="2316" w:type="dxa"/>
            <w:gridSpan w:val="2"/>
            <w:tcBorders>
              <w:top w:val="double" w:color="auto" w:sz="4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大分類コード</w:t>
            </w:r>
          </w:p>
        </w:tc>
        <w:tc>
          <w:tcPr>
            <w:tcW w:w="2316" w:type="dxa"/>
            <w:tcBorders>
              <w:top w:val="doub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中分類コード</w:t>
            </w:r>
          </w:p>
        </w:tc>
      </w:tr>
      <w:tr>
        <w:trPr>
          <w:trHeight w:val="412" w:hRule="atLeast"/>
        </w:trPr>
        <w:tc>
          <w:tcPr>
            <w:tcW w:w="67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25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  <w:fitText w:val="1158" w:id="2"/>
              </w:rPr>
              <w:t>大分類名</w:t>
            </w:r>
            <w:r>
              <w:rPr>
                <w:rFonts w:hint="eastAsia"/>
                <w:spacing w:val="2"/>
                <w:kern w:val="0"/>
                <w:fitText w:val="1158" w:id="2"/>
              </w:rPr>
              <w:t>称</w:t>
            </w:r>
          </w:p>
        </w:tc>
        <w:tc>
          <w:tcPr>
            <w:tcW w:w="231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2"/>
                <w:kern w:val="0"/>
                <w:fitText w:val="1158" w:id="3"/>
              </w:rPr>
              <w:t>中分</w:t>
            </w:r>
            <w:r>
              <w:rPr>
                <w:rFonts w:hint="eastAsia"/>
                <w:kern w:val="0"/>
                <w:fitText w:val="1158" w:id="3"/>
              </w:rPr>
              <w:t>類</w:t>
            </w:r>
          </w:p>
        </w:tc>
        <w:tc>
          <w:tcPr>
            <w:tcW w:w="2316" w:type="dxa"/>
            <w:gridSpan w:val="2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  <w:fitText w:val="1158" w:id="4"/>
              </w:rPr>
              <w:t>大分類名</w:t>
            </w:r>
            <w:r>
              <w:rPr>
                <w:rFonts w:hint="eastAsia"/>
                <w:spacing w:val="2"/>
                <w:kern w:val="0"/>
                <w:fitText w:val="1158" w:id="4"/>
              </w:rPr>
              <w:t>称</w:t>
            </w:r>
          </w:p>
        </w:tc>
        <w:tc>
          <w:tcPr>
            <w:tcW w:w="231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32"/>
                <w:kern w:val="0"/>
                <w:fitText w:val="1158" w:id="5"/>
              </w:rPr>
              <w:t>中分</w:t>
            </w:r>
            <w:r>
              <w:rPr>
                <w:rFonts w:hint="eastAsia"/>
                <w:kern w:val="0"/>
                <w:fitText w:val="1158" w:id="5"/>
              </w:rPr>
              <w:t>類</w:t>
            </w:r>
          </w:p>
        </w:tc>
      </w:tr>
      <w:tr>
        <w:trPr>
          <w:trHeight w:val="345" w:hRule="atLeast"/>
        </w:trPr>
        <w:tc>
          <w:tcPr>
            <w:tcW w:w="67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225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dashed" w:color="auto" w:sz="4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gridSpan w:val="2"/>
            <w:tcBorders>
              <w:top w:val="none" w:color="auto" w:sz="0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67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25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dashSmallGap" w:color="auto" w:sz="4" w:space="0"/>
              <w:left w:val="dashed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gridSpan w:val="2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67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225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dashed" w:color="auto" w:sz="4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gridSpan w:val="2"/>
            <w:tcBorders>
              <w:top w:val="none" w:color="auto" w:sz="0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8" w:hRule="atLeast"/>
        </w:trPr>
        <w:tc>
          <w:tcPr>
            <w:tcW w:w="67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25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dashSmallGap" w:color="auto" w:sz="4" w:space="0"/>
              <w:left w:val="dashed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gridSpan w:val="2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exact"/>
        </w:trPr>
        <w:tc>
          <w:tcPr>
            <w:tcW w:w="67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225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dashed" w:color="auto" w:sz="4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gridSpan w:val="2"/>
            <w:tcBorders>
              <w:top w:val="none" w:color="auto" w:sz="0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exact"/>
        </w:trPr>
        <w:tc>
          <w:tcPr>
            <w:tcW w:w="67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25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dashSmallGap" w:color="auto" w:sz="4" w:space="0"/>
              <w:left w:val="dashed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gridSpan w:val="2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67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225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dashed" w:color="auto" w:sz="4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gridSpan w:val="2"/>
            <w:tcBorders>
              <w:top w:val="none" w:color="auto" w:sz="0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15" w:hRule="exact"/>
        </w:trPr>
        <w:tc>
          <w:tcPr>
            <w:tcW w:w="670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225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dashSmallGap" w:color="auto" w:sz="4" w:space="0"/>
              <w:left w:val="dashed" w:color="auto" w:sz="4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gridSpan w:val="2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670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225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dashed" w:color="auto" w:sz="4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gridSpan w:val="2"/>
            <w:tcBorders>
              <w:top w:val="none" w:color="auto" w:sz="0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0" w:hRule="exact"/>
        </w:trPr>
        <w:tc>
          <w:tcPr>
            <w:tcW w:w="670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5" w:type="dxa"/>
            <w:tcBorders>
              <w:top w:val="dashSmallGap" w:color="auto" w:sz="4" w:space="0"/>
              <w:left w:val="doub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dashSmallGap" w:color="auto" w:sz="4" w:space="0"/>
              <w:left w:val="dash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gridSpan w:val="2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footerReference r:id="rId5" w:type="default"/>
      <w:pgSz w:w="11906" w:h="16838"/>
      <w:pgMar w:top="851" w:right="1134" w:bottom="851" w:left="1418" w:header="851" w:footer="992" w:gutter="0"/>
      <w:cols w:space="720"/>
      <w:textDirection w:val="lrTb"/>
      <w:docGrid w:type="linesAndChars" w:linePitch="404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  <w:r>
      <w:rPr>
        <w:rFonts w:hint="eastAsia"/>
      </w:rPr>
      <w:t>3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93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433</Characters>
  <Application>JUST Note</Application>
  <Lines>204</Lines>
  <Paragraphs>34</Paragraphs>
  <Company>熊取町役場</Company>
  <CharactersWithSpaces>612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　　　　　平成１５・１６年度建設工事業者カード①（入力用）</dc:title>
  <dc:creator>総務部　総務課</dc:creator>
  <cp:lastModifiedBy>R05-008</cp:lastModifiedBy>
  <cp:lastPrinted>2023-11-30T02:31:24Z</cp:lastPrinted>
  <dcterms:created xsi:type="dcterms:W3CDTF">2008-12-19T01:31:00Z</dcterms:created>
  <dcterms:modified xsi:type="dcterms:W3CDTF">2024-12-02T06:07:37Z</dcterms:modified>
  <cp:revision>24</cp:revision>
</cp:coreProperties>
</file>