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（様式５）</w:t>
      </w:r>
    </w:p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理　　由　　書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令和７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先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8"/>
        </w:rPr>
        <w:t>　　　　　　　　　</w:t>
      </w:r>
      <w:r>
        <w:rPr>
          <w:rFonts w:hint="eastAsia"/>
          <w:sz w:val="28"/>
        </w:rPr>
        <w:t xml:space="preserve">  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4"/>
        </w:rPr>
        <w:t>申　請　者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所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</w:t>
      </w:r>
      <w:r>
        <w:rPr>
          <w:rFonts w:hint="eastAsia"/>
        </w:rPr>
        <w:t>　地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22"/>
          <w:kern w:val="0"/>
          <w:fitText w:val="1540" w:id="1"/>
        </w:rPr>
        <w:t>商号又は名</w:t>
      </w:r>
      <w:r>
        <w:rPr>
          <w:rFonts w:hint="eastAsia"/>
          <w:kern w:val="0"/>
          <w:fitText w:val="1540" w:id="1"/>
        </w:rPr>
        <w:t>称</w:t>
      </w:r>
    </w:p>
    <w:p>
      <w:pPr>
        <w:pStyle w:val="0"/>
        <w:rPr>
          <w:rFonts w:hint="eastAsia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61595</wp:posOffset>
                </wp:positionV>
                <wp:extent cx="609600" cy="590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48pt;height:46.5pt;mso-position-horizontal-relative:text;position:absolute;margin-left:411.7pt;margin-top:4.84pt;" o:spid="_x0000_s1026" o:allowincell="t" o:allowoverlap="t" filled="f" stroked="t" strokecolor="#000000" strokeweight="0.75pt" o:spt="3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実印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入札参加資格審査申請に必要な添付書類について、本理由書を提出いたします。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提出できない書類（該当する項目に✔）</w:t>
      </w:r>
    </w:p>
    <w:p>
      <w:pPr>
        <w:pStyle w:val="0"/>
        <w:rPr>
          <w:rFonts w:hint="eastAsia"/>
        </w:rPr>
      </w:pPr>
    </w:p>
    <w:p>
      <w:pPr>
        <w:pStyle w:val="0"/>
        <w:ind w:firstLine="660" w:firstLineChars="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33020</wp:posOffset>
                </wp:positionV>
                <wp:extent cx="4057650" cy="6096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57650" cy="609600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width:319.5pt;height:48pt;mso-position-horizontal-relative:text;position:absolute;margin-left:108.35pt;margin-top:2.6pt;" o:spid="_x0000_s1027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□納税証明書　</w:t>
      </w:r>
      <w:r>
        <w:rPr>
          <w:rFonts w:hint="eastAsia"/>
        </w:rPr>
        <w:t xml:space="preserve">  </w:t>
      </w:r>
      <w:r>
        <w:rPr>
          <w:rFonts w:hint="eastAsia"/>
        </w:rPr>
        <w:t>□法人税、消費税及び地方消費税（納税証明書その３の３）</w:t>
      </w:r>
    </w:p>
    <w:p>
      <w:pPr>
        <w:pStyle w:val="0"/>
        <w:ind w:firstLine="2420" w:firstLineChars="1100"/>
        <w:rPr>
          <w:rFonts w:hint="eastAsia"/>
        </w:rPr>
      </w:pPr>
      <w:r>
        <w:rPr>
          <w:rFonts w:hint="eastAsia"/>
        </w:rPr>
        <w:t>□所得税、消費税及び地方消費税（納税証明書その３の２）</w:t>
      </w:r>
    </w:p>
    <w:p>
      <w:pPr>
        <w:pStyle w:val="0"/>
        <w:ind w:firstLine="2420" w:firstLineChars="1100"/>
        <w:rPr>
          <w:rFonts w:hint="eastAsia"/>
        </w:rPr>
      </w:pPr>
      <w:r>
        <w:rPr>
          <w:rFonts w:hint="eastAsia"/>
        </w:rPr>
        <w:t>□法人市町村民税　□固定資産税　□市町村民税</w:t>
      </w:r>
    </w:p>
    <w:p>
      <w:pPr>
        <w:pStyle w:val="0"/>
        <w:ind w:firstLine="660" w:firstLineChars="300"/>
        <w:rPr>
          <w:rFonts w:hint="eastAsia"/>
        </w:rPr>
      </w:pPr>
      <w:r>
        <w:rPr>
          <w:rFonts w:hint="eastAsia"/>
        </w:rPr>
        <w:t>□建設業退職金共済事業加入・履行証明書</w:t>
      </w:r>
    </w:p>
    <w:p>
      <w:pPr>
        <w:pStyle w:val="0"/>
        <w:ind w:firstLine="660" w:firstLineChars="300"/>
        <w:rPr>
          <w:rFonts w:hint="eastAsia"/>
        </w:rPr>
      </w:pPr>
      <w:r>
        <w:rPr>
          <w:rFonts w:hint="eastAsia"/>
        </w:rPr>
        <w:t>□被保険者縦覧照会回答票</w:t>
      </w:r>
    </w:p>
    <w:p>
      <w:pPr>
        <w:pStyle w:val="0"/>
        <w:ind w:firstLine="660" w:firstLineChars="300"/>
        <w:rPr>
          <w:rFonts w:hint="eastAsia"/>
        </w:rPr>
      </w:pPr>
      <w:r>
        <w:rPr>
          <w:rFonts w:hint="eastAsia"/>
        </w:rPr>
        <w:t>□営業証明書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提出できない理由（具体的に）</w:t>
      </w:r>
    </w:p>
    <w:p>
      <w:pPr>
        <w:pStyle w:val="0"/>
        <w:ind w:left="45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137795</wp:posOffset>
                </wp:positionV>
                <wp:extent cx="5763260" cy="16478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3260" cy="1647825"/>
                        </a:xfrm>
                        <a:prstGeom prst="bracketPair">
                          <a:avLst>
                            <a:gd name="adj" fmla="val 1666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4;width:453.8pt;height:129.75pt;mso-position-horizontal-relative:text;position:absolute;margin-left:22.8pt;margin-top:10.85pt;" o:spid="_x0000_s1028" o:allowincell="t" o:allowoverlap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ind w:firstLine="440" w:firstLineChars="200"/>
        <w:rPr>
          <w:rFonts w:hint="eastAsia"/>
        </w:rPr>
      </w:pPr>
    </w:p>
    <w:p>
      <w:pPr>
        <w:pStyle w:val="0"/>
        <w:ind w:firstLine="440" w:firstLineChars="200"/>
        <w:rPr>
          <w:rFonts w:hint="eastAsia"/>
        </w:rPr>
      </w:pPr>
      <w:r>
        <w:rPr>
          <w:rFonts w:hint="eastAsia"/>
        </w:rPr>
        <w:t>※提出できない書類が複数ある場合は、個別に理由を記入してください。</w:t>
      </w:r>
    </w:p>
    <w:sectPr>
      <w:footerReference r:id="rId6" w:type="even"/>
      <w:footerReference r:id="rId7" w:type="default"/>
      <w:pgSz w:w="11906" w:h="16838"/>
      <w:pgMar w:top="1418" w:right="1134" w:bottom="1474" w:left="1418" w:header="0" w:footer="567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11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3E884F4"/>
    <w:lvl w:ilvl="0" w:tplc="00000000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isplayHorizontalDrawingGridEvery w:val="5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264</Characters>
  <Application>JUST Note</Application>
  <Lines>36</Lines>
  <Paragraphs>22</Paragraphs>
  <Company>熊取町役場</Company>
  <CharactersWithSpaces>415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熊取町独自様式１</dc:title>
  <dc:creator>総務部　総務課</dc:creator>
  <cp:lastModifiedBy>R05-008</cp:lastModifiedBy>
  <cp:lastPrinted>2023-11-24T04:35:46Z</cp:lastPrinted>
  <dcterms:created xsi:type="dcterms:W3CDTF">2011-10-17T06:57:00Z</dcterms:created>
  <dcterms:modified xsi:type="dcterms:W3CDTF">2023-11-24T04:35:51Z</dcterms:modified>
  <cp:revision>35</cp:revision>
</cp:coreProperties>
</file>