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寄附申出書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ind w:firstLine="680" w:firstLineChars="3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申出先　熊取町長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3855" w:firstLineChars="17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寄附申出者</w:t>
      </w:r>
    </w:p>
    <w:p>
      <w:pPr>
        <w:pStyle w:val="0"/>
        <w:ind w:firstLine="4535" w:firstLineChars="200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住　　所　　　　　　　　　　　　　　　　　</w:t>
      </w:r>
    </w:p>
    <w:p>
      <w:pPr>
        <w:pStyle w:val="0"/>
        <w:ind w:firstLine="4535" w:firstLineChars="200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氏　　名　　　　　　　　　　　　　　　　　</w:t>
      </w:r>
    </w:p>
    <w:p>
      <w:pPr>
        <w:pStyle w:val="0"/>
        <w:ind w:firstLine="4535" w:firstLineChars="200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電話番号　　　　　　　　　　　　　　　　　</w:t>
      </w:r>
    </w:p>
    <w:p>
      <w:pPr>
        <w:pStyle w:val="0"/>
        <w:ind w:firstLine="227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次の物品の寄附を申し出ます。</w:t>
      </w:r>
    </w:p>
    <w:p>
      <w:pPr>
        <w:pStyle w:val="0"/>
        <w:ind w:firstLine="227" w:firstLineChars="100"/>
        <w:jc w:val="left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なお、寄附後の物品の取り扱い（保管期間や保管方法など）については、町に一任します。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１．寄附する物品等</w:t>
      </w:r>
    </w:p>
    <w:tbl>
      <w:tblPr>
        <w:tblStyle w:val="23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85"/>
        <w:gridCol w:w="1345"/>
        <w:gridCol w:w="6230"/>
      </w:tblGrid>
      <w:tr>
        <w:trPr>
          <w:trHeight w:val="814" w:hRule="atLeast"/>
        </w:trPr>
        <w:tc>
          <w:tcPr>
            <w:tcW w:w="148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物品</w:t>
            </w:r>
          </w:p>
        </w:tc>
        <w:tc>
          <w:tcPr>
            <w:tcW w:w="13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品名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841" w:hRule="atLeast"/>
        </w:trPr>
        <w:tc>
          <w:tcPr>
            <w:tcW w:w="148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数量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1172" w:hRule="atLeast"/>
        </w:trPr>
        <w:tc>
          <w:tcPr>
            <w:tcW w:w="28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寄附の理由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1146" w:hRule="atLeast"/>
        </w:trPr>
        <w:tc>
          <w:tcPr>
            <w:tcW w:w="28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寄附の用途指定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（該当ある場合に記入）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960" w:hRule="atLeast"/>
        </w:trPr>
        <w:tc>
          <w:tcPr>
            <w:tcW w:w="28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添付書類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（該当ある場合に記入）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２．氏名の公表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　寄附者の氏名を広報誌、ホームページ等で公表してよろしいですか。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　どちらかに○をしてください。（広報誌については必ず公表するものではありません）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はい　　　・　　　いいえ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219</Characters>
  <Application>JUST Note</Application>
  <Lines>51</Lines>
  <Paragraphs>22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H30-004</dc:creator>
  <cp:lastModifiedBy>R06-047</cp:lastModifiedBy>
  <cp:lastPrinted>2024-12-24T07:46:00Z</cp:lastPrinted>
  <dcterms:created xsi:type="dcterms:W3CDTF">2024-05-23T09:46:00Z</dcterms:created>
  <dcterms:modified xsi:type="dcterms:W3CDTF">2025-10-21T00:44:09Z</dcterms:modified>
  <cp:revision>6</cp:revision>
</cp:coreProperties>
</file>